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6BAA0D8E" w:rsidR="007D0CFE" w:rsidRPr="009A7705" w:rsidRDefault="002F0ED6" w:rsidP="009A7705">
      <w:pPr>
        <w:rPr>
          <w:rFonts w:ascii="Tahoma" w:hAnsi="Tahoma" w:cs="Tahoma"/>
          <w:b/>
          <w:bCs w:val="0"/>
          <w:iCs/>
          <w:color w:val="000000" w:themeColor="text1"/>
          <w:sz w:val="16"/>
          <w:szCs w:val="16"/>
        </w:rPr>
      </w:pPr>
      <w:r w:rsidRPr="009A7705">
        <w:rPr>
          <w:rFonts w:ascii="Tahoma" w:hAnsi="Tahoma" w:cs="Tahoma"/>
          <w:b/>
          <w:bCs w:val="0"/>
          <w:iCs/>
          <w:color w:val="000000" w:themeColor="text1"/>
          <w:sz w:val="16"/>
          <w:szCs w:val="16"/>
        </w:rPr>
        <w:t xml:space="preserve">Moorpark College Mission Statement </w:t>
      </w:r>
    </w:p>
    <w:p w14:paraId="296397BB" w14:textId="77777777" w:rsidR="007D0CFE" w:rsidRPr="003A1DD3" w:rsidRDefault="007D0CFE" w:rsidP="009A7705">
      <w:pP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334A81D3" w:rsidR="002F0ED6" w:rsidRPr="009A7705" w:rsidRDefault="009A7705" w:rsidP="009A7705">
      <w:pPr>
        <w:rPr>
          <w:rFonts w:ascii="Tahoma" w:hAnsi="Tahoma" w:cs="Tahoma"/>
          <w:b/>
          <w:bCs w:val="0"/>
          <w:sz w:val="20"/>
          <w:szCs w:val="20"/>
        </w:rPr>
      </w:pPr>
      <w:r w:rsidRPr="009A7705">
        <w:rPr>
          <w:rFonts w:ascii="Tahoma" w:hAnsi="Tahoma" w:cs="Tahoma"/>
          <w:b/>
          <w:bCs w:val="0"/>
          <w:sz w:val="20"/>
          <w:szCs w:val="20"/>
        </w:rPr>
        <w:t xml:space="preserve">SLO </w:t>
      </w:r>
      <w:r w:rsidR="00666631" w:rsidRPr="009A7705">
        <w:rPr>
          <w:rFonts w:ascii="Tahoma" w:hAnsi="Tahoma" w:cs="Tahoma"/>
          <w:b/>
          <w:bCs w:val="0"/>
          <w:sz w:val="20"/>
          <w:szCs w:val="20"/>
        </w:rPr>
        <w:t>Committee C</w:t>
      </w:r>
      <w:r w:rsidR="002F0ED6" w:rsidRPr="009A7705">
        <w:rPr>
          <w:rFonts w:ascii="Tahoma" w:hAnsi="Tahoma" w:cs="Tahoma"/>
          <w:b/>
          <w:bCs w:val="0"/>
          <w:sz w:val="20"/>
          <w:szCs w:val="20"/>
        </w:rPr>
        <w:t>harter:</w:t>
      </w:r>
    </w:p>
    <w:p w14:paraId="0A52FCBC" w14:textId="30DEF5CF" w:rsidR="009A7705" w:rsidRPr="009A7705" w:rsidRDefault="009A7705" w:rsidP="009A7705">
      <w:pPr>
        <w:rPr>
          <w:rFonts w:ascii="Tahoma" w:hAnsi="Tahoma" w:cs="Tahoma"/>
          <w:sz w:val="16"/>
          <w:szCs w:val="16"/>
        </w:rPr>
      </w:pPr>
      <w:r>
        <w:rPr>
          <w:rFonts w:ascii="Tahoma" w:hAnsi="Tahoma" w:cs="Tahoma"/>
          <w:sz w:val="16"/>
          <w:szCs w:val="16"/>
        </w:rPr>
        <w:t>T</w:t>
      </w:r>
      <w:r w:rsidRPr="009A7705">
        <w:rPr>
          <w:rFonts w:ascii="Tahoma" w:hAnsi="Tahoma" w:cs="Tahoma"/>
          <w:sz w:val="16"/>
          <w:szCs w:val="16"/>
        </w:rPr>
        <w:t>he Student Learning Outcomes Committee promotes campus-wide understanding and integration of Student Learning Outcomes, facilitating campus dialogue to enhance institutional effectiveness and the continuous</w:t>
      </w:r>
      <w:r>
        <w:rPr>
          <w:rFonts w:ascii="Tahoma" w:hAnsi="Tahoma" w:cs="Tahoma"/>
          <w:sz w:val="16"/>
          <w:szCs w:val="16"/>
        </w:rPr>
        <w:t xml:space="preserve"> </w:t>
      </w:r>
      <w:r w:rsidRPr="009A7705">
        <w:rPr>
          <w:rFonts w:ascii="Tahoma" w:hAnsi="Tahoma" w:cs="Tahoma"/>
          <w:sz w:val="16"/>
          <w:szCs w:val="16"/>
        </w:rPr>
        <w:t>improvement of student learning. The specific tasks of this committee are:</w:t>
      </w:r>
    </w:p>
    <w:p w14:paraId="7F4CDA61" w14:textId="77777777" w:rsidR="009A7705" w:rsidRDefault="009A7705" w:rsidP="009A7705">
      <w:pPr>
        <w:pStyle w:val="ListParagraph"/>
        <w:numPr>
          <w:ilvl w:val="0"/>
          <w:numId w:val="31"/>
        </w:numPr>
        <w:rPr>
          <w:rFonts w:ascii="Tahoma" w:hAnsi="Tahoma" w:cs="Tahoma"/>
          <w:sz w:val="16"/>
          <w:szCs w:val="16"/>
        </w:rPr>
      </w:pPr>
      <w:r w:rsidRPr="009A7705">
        <w:rPr>
          <w:rFonts w:ascii="Tahoma" w:hAnsi="Tahoma" w:cs="Tahoma"/>
          <w:sz w:val="16"/>
          <w:szCs w:val="16"/>
        </w:rPr>
        <w:t>Refine the plan and timeline for the ongoing development and assessment of Course and Program Outcomes, General Education Student Learning Outcomes, Student Service Outcomes, and Institutional Student Learning Outcomes as needed</w:t>
      </w:r>
    </w:p>
    <w:p w14:paraId="6642756C" w14:textId="77777777" w:rsidR="009A7705" w:rsidRDefault="009A7705" w:rsidP="009A7705">
      <w:pPr>
        <w:pStyle w:val="ListParagraph"/>
        <w:numPr>
          <w:ilvl w:val="0"/>
          <w:numId w:val="31"/>
        </w:numPr>
        <w:rPr>
          <w:rFonts w:ascii="Tahoma" w:hAnsi="Tahoma" w:cs="Tahoma"/>
          <w:sz w:val="16"/>
          <w:szCs w:val="16"/>
        </w:rPr>
      </w:pPr>
      <w:r w:rsidRPr="009A7705">
        <w:rPr>
          <w:rFonts w:ascii="Tahoma" w:hAnsi="Tahoma" w:cs="Tahoma"/>
          <w:sz w:val="16"/>
          <w:szCs w:val="16"/>
        </w:rPr>
        <w:t>Guide the college through the continual process of developing, implementing, assessing, and evaluating outcomes</w:t>
      </w:r>
    </w:p>
    <w:p w14:paraId="5D1F74A8" w14:textId="77777777" w:rsidR="009A7705" w:rsidRDefault="009A7705" w:rsidP="009A7705">
      <w:pPr>
        <w:pStyle w:val="ListParagraph"/>
        <w:numPr>
          <w:ilvl w:val="0"/>
          <w:numId w:val="31"/>
        </w:numPr>
        <w:rPr>
          <w:rFonts w:ascii="Tahoma" w:hAnsi="Tahoma" w:cs="Tahoma"/>
          <w:sz w:val="16"/>
          <w:szCs w:val="16"/>
        </w:rPr>
      </w:pPr>
      <w:r w:rsidRPr="009A7705">
        <w:rPr>
          <w:rFonts w:ascii="Tahoma" w:hAnsi="Tahoma" w:cs="Tahoma"/>
          <w:sz w:val="16"/>
          <w:szCs w:val="16"/>
        </w:rPr>
        <w:t>Monitor and evaluate the process of assessing all outcomes for courses, programs, and services; and</w:t>
      </w:r>
    </w:p>
    <w:p w14:paraId="7EF0A1EA" w14:textId="77777777" w:rsidR="009A7705" w:rsidRDefault="009A7705" w:rsidP="009A7705">
      <w:pPr>
        <w:pStyle w:val="ListParagraph"/>
        <w:numPr>
          <w:ilvl w:val="0"/>
          <w:numId w:val="31"/>
        </w:numPr>
        <w:rPr>
          <w:rFonts w:ascii="Tahoma" w:hAnsi="Tahoma" w:cs="Tahoma"/>
          <w:sz w:val="16"/>
          <w:szCs w:val="16"/>
        </w:rPr>
      </w:pPr>
      <w:r w:rsidRPr="009A7705">
        <w:rPr>
          <w:rFonts w:ascii="Tahoma" w:hAnsi="Tahoma" w:cs="Tahoma"/>
          <w:sz w:val="16"/>
          <w:szCs w:val="16"/>
        </w:rPr>
        <w:t>Document all outcomes, processes and results for accreditation</w:t>
      </w:r>
    </w:p>
    <w:p w14:paraId="42124918" w14:textId="77777777" w:rsidR="009A7705" w:rsidRDefault="009A7705" w:rsidP="009A7705">
      <w:pPr>
        <w:rPr>
          <w:rFonts w:cs="Arial"/>
          <w:b/>
          <w:bCs w:val="0"/>
        </w:rPr>
      </w:pPr>
    </w:p>
    <w:tbl>
      <w:tblPr>
        <w:tblStyle w:val="GridTable4-Accent1"/>
        <w:tblW w:w="14519" w:type="dxa"/>
        <w:tblLook w:val="04A0" w:firstRow="1" w:lastRow="0" w:firstColumn="1" w:lastColumn="0" w:noHBand="0" w:noVBand="1"/>
      </w:tblPr>
      <w:tblGrid>
        <w:gridCol w:w="2258"/>
        <w:gridCol w:w="1483"/>
        <w:gridCol w:w="777"/>
        <w:gridCol w:w="2201"/>
        <w:gridCol w:w="1978"/>
        <w:gridCol w:w="777"/>
        <w:gridCol w:w="2221"/>
        <w:gridCol w:w="1981"/>
        <w:gridCol w:w="843"/>
      </w:tblGrid>
      <w:tr w:rsidR="00971FB7" w:rsidRPr="00C8025E" w14:paraId="7FCC5DE0" w14:textId="77777777" w:rsidTr="00111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shd w:val="clear" w:color="auto" w:fill="B8CCE4" w:themeFill="accent1" w:themeFillTint="66"/>
          </w:tcPr>
          <w:p w14:paraId="0AE62135" w14:textId="0557D50B" w:rsidR="00F4517B" w:rsidRPr="00D51DF5" w:rsidRDefault="00D51DF5" w:rsidP="00F4517B">
            <w:pPr>
              <w:rPr>
                <w:rFonts w:asciiTheme="minorHAnsi" w:hAnsiTheme="minorHAnsi" w:cstheme="minorHAnsi"/>
                <w:b w:val="0"/>
                <w:bCs/>
                <w:color w:val="auto"/>
                <w:sz w:val="18"/>
                <w:szCs w:val="18"/>
              </w:rPr>
            </w:pPr>
            <w:r>
              <w:rPr>
                <w:rFonts w:asciiTheme="minorHAnsi" w:hAnsiTheme="minorHAnsi" w:cstheme="minorHAnsi"/>
                <w:b w:val="0"/>
                <w:bCs/>
                <w:color w:val="auto"/>
                <w:sz w:val="18"/>
                <w:szCs w:val="18"/>
              </w:rPr>
              <w:t>Position</w:t>
            </w:r>
          </w:p>
        </w:tc>
        <w:tc>
          <w:tcPr>
            <w:tcW w:w="1483" w:type="dxa"/>
            <w:shd w:val="clear" w:color="auto" w:fill="B8CCE4" w:themeFill="accent1" w:themeFillTint="66"/>
          </w:tcPr>
          <w:p w14:paraId="3994B4B0" w14:textId="12A17019"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Name</w:t>
            </w:r>
          </w:p>
        </w:tc>
        <w:tc>
          <w:tcPr>
            <w:tcW w:w="777" w:type="dxa"/>
            <w:shd w:val="clear" w:color="auto" w:fill="B8CCE4" w:themeFill="accent1" w:themeFillTint="66"/>
          </w:tcPr>
          <w:p w14:paraId="18E493E4" w14:textId="410DB36D"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Present</w:t>
            </w:r>
          </w:p>
        </w:tc>
        <w:tc>
          <w:tcPr>
            <w:tcW w:w="2201" w:type="dxa"/>
            <w:shd w:val="clear" w:color="auto" w:fill="B8CCE4" w:themeFill="accent1" w:themeFillTint="66"/>
          </w:tcPr>
          <w:p w14:paraId="140A3E0A" w14:textId="316F1498"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Position</w:t>
            </w:r>
          </w:p>
        </w:tc>
        <w:tc>
          <w:tcPr>
            <w:tcW w:w="1978" w:type="dxa"/>
            <w:shd w:val="clear" w:color="auto" w:fill="B8CCE4" w:themeFill="accent1" w:themeFillTint="66"/>
          </w:tcPr>
          <w:p w14:paraId="67FABF8D" w14:textId="29717D1E"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Name</w:t>
            </w:r>
          </w:p>
        </w:tc>
        <w:tc>
          <w:tcPr>
            <w:tcW w:w="777" w:type="dxa"/>
            <w:shd w:val="clear" w:color="auto" w:fill="B8CCE4" w:themeFill="accent1" w:themeFillTint="66"/>
          </w:tcPr>
          <w:p w14:paraId="19936DB9" w14:textId="1BA608DE"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Present</w:t>
            </w:r>
          </w:p>
        </w:tc>
        <w:tc>
          <w:tcPr>
            <w:tcW w:w="2221" w:type="dxa"/>
            <w:shd w:val="clear" w:color="auto" w:fill="B8CCE4" w:themeFill="accent1" w:themeFillTint="66"/>
          </w:tcPr>
          <w:p w14:paraId="47E52274" w14:textId="432B3424"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Position</w:t>
            </w:r>
          </w:p>
        </w:tc>
        <w:tc>
          <w:tcPr>
            <w:tcW w:w="1981" w:type="dxa"/>
            <w:shd w:val="clear" w:color="auto" w:fill="B8CCE4" w:themeFill="accent1" w:themeFillTint="66"/>
          </w:tcPr>
          <w:p w14:paraId="3C67AA96" w14:textId="15C85892"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Name</w:t>
            </w:r>
          </w:p>
        </w:tc>
        <w:tc>
          <w:tcPr>
            <w:tcW w:w="843" w:type="dxa"/>
            <w:shd w:val="clear" w:color="auto" w:fill="B8CCE4" w:themeFill="accent1" w:themeFillTint="66"/>
          </w:tcPr>
          <w:p w14:paraId="70080C4A" w14:textId="74098C90" w:rsidR="00F4517B" w:rsidRPr="00C8025E" w:rsidRDefault="00F4517B" w:rsidP="00F4517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r w:rsidRPr="00D51DF5">
              <w:rPr>
                <w:rFonts w:asciiTheme="minorHAnsi" w:hAnsiTheme="minorHAnsi" w:cstheme="minorHAnsi"/>
                <w:b w:val="0"/>
                <w:bCs/>
                <w:color w:val="auto"/>
                <w:sz w:val="18"/>
                <w:szCs w:val="18"/>
              </w:rPr>
              <w:t>Present</w:t>
            </w:r>
          </w:p>
        </w:tc>
      </w:tr>
      <w:tr w:rsidR="001113D1" w:rsidRPr="00C8025E" w14:paraId="7D081E45" w14:textId="77777777" w:rsidTr="000D29DE">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5E3A6943" w14:textId="45A6D79E"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Co-chair</w:t>
            </w:r>
          </w:p>
        </w:tc>
        <w:tc>
          <w:tcPr>
            <w:tcW w:w="1483" w:type="dxa"/>
            <w:shd w:val="clear" w:color="auto" w:fill="auto"/>
          </w:tcPr>
          <w:p w14:paraId="01E5182B" w14:textId="46D1D5A3"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sidRPr="00C8025E">
              <w:rPr>
                <w:rFonts w:asciiTheme="minorHAnsi" w:hAnsiTheme="minorHAnsi" w:cstheme="minorHAnsi"/>
                <w:b/>
                <w:bCs w:val="0"/>
                <w:sz w:val="18"/>
                <w:szCs w:val="18"/>
              </w:rPr>
              <w:t>Ruth Bennington</w:t>
            </w:r>
          </w:p>
        </w:tc>
        <w:tc>
          <w:tcPr>
            <w:tcW w:w="777" w:type="dxa"/>
            <w:shd w:val="clear" w:color="auto" w:fill="auto"/>
          </w:tcPr>
          <w:p w14:paraId="4CDCE184"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01" w:type="dxa"/>
            <w:shd w:val="clear" w:color="auto" w:fill="auto"/>
          </w:tcPr>
          <w:p w14:paraId="50C47220" w14:textId="27CD70A5" w:rsidR="00D51DF5" w:rsidRPr="00D51DF5"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51DF5">
              <w:rPr>
                <w:rFonts w:asciiTheme="minorHAnsi" w:hAnsiTheme="minorHAnsi" w:cstheme="minorHAnsi"/>
                <w:sz w:val="18"/>
                <w:szCs w:val="18"/>
              </w:rPr>
              <w:t>Chemistry/Earth Sciences</w:t>
            </w:r>
          </w:p>
        </w:tc>
        <w:tc>
          <w:tcPr>
            <w:tcW w:w="1978" w:type="dxa"/>
            <w:shd w:val="clear" w:color="auto" w:fill="auto"/>
          </w:tcPr>
          <w:p w14:paraId="1B5B190F" w14:textId="690BB87C"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Rob Keil</w:t>
            </w:r>
          </w:p>
        </w:tc>
        <w:tc>
          <w:tcPr>
            <w:tcW w:w="777" w:type="dxa"/>
            <w:shd w:val="clear" w:color="auto" w:fill="auto"/>
          </w:tcPr>
          <w:p w14:paraId="10DD095A"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0ABC7E51" w14:textId="2D7306F0" w:rsidR="00D51DF5" w:rsidRPr="00AC1109"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Mathematics</w:t>
            </w:r>
          </w:p>
        </w:tc>
        <w:tc>
          <w:tcPr>
            <w:tcW w:w="1981" w:type="dxa"/>
            <w:shd w:val="clear" w:color="auto" w:fill="auto"/>
          </w:tcPr>
          <w:p w14:paraId="7C469AE0" w14:textId="7F6EB01B"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Laurel Drane</w:t>
            </w:r>
          </w:p>
        </w:tc>
        <w:tc>
          <w:tcPr>
            <w:tcW w:w="843" w:type="dxa"/>
            <w:shd w:val="clear" w:color="auto" w:fill="auto"/>
          </w:tcPr>
          <w:p w14:paraId="3BB07F15"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r>
      <w:tr w:rsidR="00D51DF5" w:rsidRPr="00C8025E" w14:paraId="7C71E4D1" w14:textId="77777777" w:rsidTr="001113D1">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3B7E2E82" w14:textId="6A03D83A"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Co-chair</w:t>
            </w:r>
          </w:p>
        </w:tc>
        <w:tc>
          <w:tcPr>
            <w:tcW w:w="1483" w:type="dxa"/>
            <w:shd w:val="clear" w:color="auto" w:fill="auto"/>
          </w:tcPr>
          <w:p w14:paraId="72CB0B5D" w14:textId="6A232754"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sidRPr="00C8025E">
              <w:rPr>
                <w:rFonts w:asciiTheme="minorHAnsi" w:hAnsiTheme="minorHAnsi" w:cstheme="minorHAnsi"/>
                <w:b/>
                <w:bCs w:val="0"/>
                <w:sz w:val="18"/>
                <w:szCs w:val="18"/>
              </w:rPr>
              <w:t>Oleg Bespalov</w:t>
            </w:r>
          </w:p>
        </w:tc>
        <w:tc>
          <w:tcPr>
            <w:tcW w:w="777" w:type="dxa"/>
            <w:shd w:val="clear" w:color="auto" w:fill="auto"/>
          </w:tcPr>
          <w:p w14:paraId="727FDC54"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2201" w:type="dxa"/>
            <w:shd w:val="clear" w:color="auto" w:fill="auto"/>
          </w:tcPr>
          <w:p w14:paraId="2E3471EF" w14:textId="0AED8DCD"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Child Development</w:t>
            </w:r>
          </w:p>
        </w:tc>
        <w:tc>
          <w:tcPr>
            <w:tcW w:w="1978" w:type="dxa"/>
            <w:shd w:val="clear" w:color="auto" w:fill="auto"/>
          </w:tcPr>
          <w:p w14:paraId="2D03BB90" w14:textId="1402D520"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Shannon Coulter</w:t>
            </w:r>
          </w:p>
        </w:tc>
        <w:tc>
          <w:tcPr>
            <w:tcW w:w="777" w:type="dxa"/>
            <w:shd w:val="clear" w:color="auto" w:fill="auto"/>
          </w:tcPr>
          <w:p w14:paraId="033F3FB5"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2C7BC5AB" w14:textId="40BD131C" w:rsidR="00D51DF5" w:rsidRPr="00AC1109"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Media Arts &amp; Comm. Studies</w:t>
            </w:r>
          </w:p>
        </w:tc>
        <w:tc>
          <w:tcPr>
            <w:tcW w:w="1981" w:type="dxa"/>
            <w:shd w:val="clear" w:color="auto" w:fill="auto"/>
          </w:tcPr>
          <w:p w14:paraId="33394DF3" w14:textId="77777777" w:rsidR="00D51DF5"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Jamie Whittington Studer</w:t>
            </w:r>
          </w:p>
          <w:p w14:paraId="235AEC78" w14:textId="4A0A4960" w:rsidR="00B60D87" w:rsidRPr="00C8025E" w:rsidRDefault="00B60D87"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Jill McCall (ALT)</w:t>
            </w:r>
          </w:p>
        </w:tc>
        <w:tc>
          <w:tcPr>
            <w:tcW w:w="843" w:type="dxa"/>
            <w:shd w:val="clear" w:color="auto" w:fill="auto"/>
          </w:tcPr>
          <w:p w14:paraId="722E7CAD"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r>
      <w:tr w:rsidR="001113D1" w:rsidRPr="00C8025E" w14:paraId="25957AA8" w14:textId="77777777" w:rsidTr="00111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38641C63" w14:textId="193CFF6C"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Academic Senate President</w:t>
            </w:r>
          </w:p>
        </w:tc>
        <w:tc>
          <w:tcPr>
            <w:tcW w:w="1483" w:type="dxa"/>
            <w:shd w:val="clear" w:color="auto" w:fill="auto"/>
          </w:tcPr>
          <w:p w14:paraId="73A1E28B" w14:textId="75EB6FC3"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sidRPr="00C8025E">
              <w:rPr>
                <w:rFonts w:asciiTheme="minorHAnsi" w:hAnsiTheme="minorHAnsi" w:cstheme="minorHAnsi"/>
                <w:b/>
                <w:bCs w:val="0"/>
                <w:sz w:val="18"/>
                <w:szCs w:val="18"/>
              </w:rPr>
              <w:t>Erik Reese</w:t>
            </w:r>
          </w:p>
        </w:tc>
        <w:tc>
          <w:tcPr>
            <w:tcW w:w="777" w:type="dxa"/>
            <w:shd w:val="clear" w:color="auto" w:fill="auto"/>
          </w:tcPr>
          <w:p w14:paraId="247CF3DF"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01" w:type="dxa"/>
            <w:shd w:val="clear" w:color="auto" w:fill="auto"/>
          </w:tcPr>
          <w:p w14:paraId="68A471C6" w14:textId="4363C43C"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Counseling</w:t>
            </w:r>
          </w:p>
        </w:tc>
        <w:tc>
          <w:tcPr>
            <w:tcW w:w="1978" w:type="dxa"/>
            <w:shd w:val="clear" w:color="auto" w:fill="auto"/>
          </w:tcPr>
          <w:p w14:paraId="07ADA8E0" w14:textId="7EC7A9B5"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Trevor Hess</w:t>
            </w:r>
          </w:p>
        </w:tc>
        <w:tc>
          <w:tcPr>
            <w:tcW w:w="777" w:type="dxa"/>
            <w:shd w:val="clear" w:color="auto" w:fill="auto"/>
          </w:tcPr>
          <w:p w14:paraId="2C345B17"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6F97404B" w14:textId="6ABC6138" w:rsidR="00D51DF5" w:rsidRPr="00D51DF5"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Performing Arts</w:t>
            </w:r>
          </w:p>
        </w:tc>
        <w:tc>
          <w:tcPr>
            <w:tcW w:w="1981" w:type="dxa"/>
            <w:shd w:val="clear" w:color="auto" w:fill="auto"/>
          </w:tcPr>
          <w:p w14:paraId="188A6D44" w14:textId="5C8CA8D4"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Nathan Bowen</w:t>
            </w:r>
          </w:p>
        </w:tc>
        <w:tc>
          <w:tcPr>
            <w:tcW w:w="843" w:type="dxa"/>
            <w:shd w:val="clear" w:color="auto" w:fill="auto"/>
          </w:tcPr>
          <w:p w14:paraId="118E9276"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r>
      <w:tr w:rsidR="00D51DF5" w:rsidRPr="00C8025E" w14:paraId="3846D7D1" w14:textId="77777777" w:rsidTr="001113D1">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74B0437E" w14:textId="6A9894FC"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Dean</w:t>
            </w:r>
          </w:p>
        </w:tc>
        <w:tc>
          <w:tcPr>
            <w:tcW w:w="1483" w:type="dxa"/>
            <w:shd w:val="clear" w:color="auto" w:fill="auto"/>
          </w:tcPr>
          <w:p w14:paraId="291A2E6A" w14:textId="3A937915" w:rsidR="00D51DF5" w:rsidRPr="00C8025E" w:rsidRDefault="00B60D87" w:rsidP="00B60D8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Priscilla Mora</w:t>
            </w:r>
          </w:p>
        </w:tc>
        <w:tc>
          <w:tcPr>
            <w:tcW w:w="777" w:type="dxa"/>
            <w:shd w:val="clear" w:color="auto" w:fill="auto"/>
          </w:tcPr>
          <w:p w14:paraId="6C7352E0"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2201" w:type="dxa"/>
            <w:shd w:val="clear" w:color="auto" w:fill="auto"/>
          </w:tcPr>
          <w:p w14:paraId="1F3F4853" w14:textId="783AAD7D"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EATM</w:t>
            </w:r>
          </w:p>
        </w:tc>
        <w:tc>
          <w:tcPr>
            <w:tcW w:w="1978" w:type="dxa"/>
            <w:shd w:val="clear" w:color="auto" w:fill="auto"/>
          </w:tcPr>
          <w:p w14:paraId="59C64FD3" w14:textId="734F9E33"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Brenda Woodhouse</w:t>
            </w:r>
          </w:p>
        </w:tc>
        <w:tc>
          <w:tcPr>
            <w:tcW w:w="777" w:type="dxa"/>
            <w:shd w:val="clear" w:color="auto" w:fill="auto"/>
          </w:tcPr>
          <w:p w14:paraId="27F129EB"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69E1F529" w14:textId="7437F243" w:rsidR="00D51DF5" w:rsidRPr="00D51DF5"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Physics/Astronomy/ Engineering/Comp. Sci.</w:t>
            </w:r>
          </w:p>
        </w:tc>
        <w:tc>
          <w:tcPr>
            <w:tcW w:w="1981" w:type="dxa"/>
            <w:shd w:val="clear" w:color="auto" w:fill="auto"/>
          </w:tcPr>
          <w:p w14:paraId="1C87091A" w14:textId="78B31454"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Loay Alnaji</w:t>
            </w:r>
          </w:p>
        </w:tc>
        <w:tc>
          <w:tcPr>
            <w:tcW w:w="843" w:type="dxa"/>
            <w:shd w:val="clear" w:color="auto" w:fill="auto"/>
          </w:tcPr>
          <w:p w14:paraId="0374F0CF"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r>
      <w:tr w:rsidR="00D51DF5" w:rsidRPr="00C8025E" w14:paraId="3C2437BD" w14:textId="77777777" w:rsidTr="00111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47B60B5A" w14:textId="7FC25307"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SLO Coordinator</w:t>
            </w:r>
          </w:p>
        </w:tc>
        <w:tc>
          <w:tcPr>
            <w:tcW w:w="1483" w:type="dxa"/>
            <w:shd w:val="clear" w:color="auto" w:fill="auto"/>
          </w:tcPr>
          <w:p w14:paraId="2DDE6545" w14:textId="199A027F"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sidRPr="00C8025E">
              <w:rPr>
                <w:rFonts w:asciiTheme="minorHAnsi" w:hAnsiTheme="minorHAnsi" w:cstheme="minorHAnsi"/>
                <w:b/>
                <w:bCs w:val="0"/>
                <w:sz w:val="18"/>
                <w:szCs w:val="18"/>
              </w:rPr>
              <w:t>Rachel Beetz</w:t>
            </w:r>
          </w:p>
        </w:tc>
        <w:tc>
          <w:tcPr>
            <w:tcW w:w="777" w:type="dxa"/>
            <w:shd w:val="clear" w:color="auto" w:fill="auto"/>
          </w:tcPr>
          <w:p w14:paraId="47DFDF48"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01" w:type="dxa"/>
            <w:shd w:val="clear" w:color="auto" w:fill="auto"/>
          </w:tcPr>
          <w:p w14:paraId="7285B77A" w14:textId="34158619"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English/ESL</w:t>
            </w:r>
          </w:p>
        </w:tc>
        <w:tc>
          <w:tcPr>
            <w:tcW w:w="1978" w:type="dxa"/>
            <w:shd w:val="clear" w:color="auto" w:fill="auto"/>
          </w:tcPr>
          <w:p w14:paraId="0EDCB9DC" w14:textId="24F5C2FE" w:rsidR="00D51DF5" w:rsidRPr="00C8025E" w:rsidRDefault="007103F6"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roofErr w:type="spellStart"/>
            <w:r>
              <w:rPr>
                <w:rFonts w:asciiTheme="minorHAnsi" w:hAnsiTheme="minorHAnsi" w:cstheme="minorHAnsi"/>
                <w:b/>
                <w:bCs w:val="0"/>
                <w:sz w:val="18"/>
                <w:szCs w:val="18"/>
              </w:rPr>
              <w:t>RyanKen</w:t>
            </w:r>
            <w:r w:rsidR="00D51DF5">
              <w:rPr>
                <w:rFonts w:asciiTheme="minorHAnsi" w:hAnsiTheme="minorHAnsi" w:cstheme="minorHAnsi"/>
                <w:b/>
                <w:bCs w:val="0"/>
                <w:sz w:val="18"/>
                <w:szCs w:val="18"/>
              </w:rPr>
              <w:t>edy</w:t>
            </w:r>
            <w:proofErr w:type="spellEnd"/>
            <w:r w:rsidR="00D51DF5">
              <w:rPr>
                <w:rFonts w:asciiTheme="minorHAnsi" w:hAnsiTheme="minorHAnsi" w:cstheme="minorHAnsi"/>
                <w:b/>
                <w:bCs w:val="0"/>
                <w:sz w:val="18"/>
                <w:szCs w:val="18"/>
              </w:rPr>
              <w:t>/Sydney Sims</w:t>
            </w:r>
          </w:p>
        </w:tc>
        <w:tc>
          <w:tcPr>
            <w:tcW w:w="777" w:type="dxa"/>
            <w:shd w:val="clear" w:color="auto" w:fill="auto"/>
          </w:tcPr>
          <w:p w14:paraId="44D2EE2F"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6B0862EE" w14:textId="237E9464" w:rsidR="00D51DF5" w:rsidRPr="00D51DF5"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Social Sciences</w:t>
            </w:r>
          </w:p>
        </w:tc>
        <w:tc>
          <w:tcPr>
            <w:tcW w:w="1981" w:type="dxa"/>
            <w:shd w:val="clear" w:color="auto" w:fill="auto"/>
          </w:tcPr>
          <w:p w14:paraId="3BC826D8" w14:textId="4A0F9299"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Christian Beam/ Hugo Hernandez</w:t>
            </w:r>
          </w:p>
        </w:tc>
        <w:tc>
          <w:tcPr>
            <w:tcW w:w="843" w:type="dxa"/>
            <w:shd w:val="clear" w:color="auto" w:fill="auto"/>
          </w:tcPr>
          <w:p w14:paraId="0886F2FB"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r>
      <w:tr w:rsidR="00D51DF5" w:rsidRPr="00C8025E" w14:paraId="085771F2" w14:textId="77777777" w:rsidTr="001113D1">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405BF550" w14:textId="28F09D7F"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ACCESS</w:t>
            </w:r>
          </w:p>
        </w:tc>
        <w:tc>
          <w:tcPr>
            <w:tcW w:w="1483" w:type="dxa"/>
            <w:shd w:val="clear" w:color="auto" w:fill="auto"/>
          </w:tcPr>
          <w:p w14:paraId="22DEC1F3" w14:textId="1B07B170"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sidRPr="00C8025E">
              <w:rPr>
                <w:rFonts w:asciiTheme="minorHAnsi" w:hAnsiTheme="minorHAnsi" w:cstheme="minorHAnsi"/>
                <w:b/>
                <w:bCs w:val="0"/>
                <w:sz w:val="18"/>
                <w:szCs w:val="18"/>
              </w:rPr>
              <w:t>Sile Bassi</w:t>
            </w:r>
          </w:p>
        </w:tc>
        <w:tc>
          <w:tcPr>
            <w:tcW w:w="777" w:type="dxa"/>
            <w:shd w:val="clear" w:color="auto" w:fill="auto"/>
          </w:tcPr>
          <w:p w14:paraId="56C3507B"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2201" w:type="dxa"/>
            <w:shd w:val="clear" w:color="auto" w:fill="auto"/>
          </w:tcPr>
          <w:p w14:paraId="1DF36A48" w14:textId="73F9F879"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EOPS</w:t>
            </w:r>
          </w:p>
        </w:tc>
        <w:tc>
          <w:tcPr>
            <w:tcW w:w="1978" w:type="dxa"/>
            <w:shd w:val="clear" w:color="auto" w:fill="auto"/>
          </w:tcPr>
          <w:p w14:paraId="1E411FB4" w14:textId="378DAB6F"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Marnie Melendez/ Esmeralda Camarena</w:t>
            </w:r>
          </w:p>
        </w:tc>
        <w:tc>
          <w:tcPr>
            <w:tcW w:w="777" w:type="dxa"/>
            <w:shd w:val="clear" w:color="auto" w:fill="auto"/>
          </w:tcPr>
          <w:p w14:paraId="436A042C"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552EE646" w14:textId="5C3390AD" w:rsidR="00D51DF5" w:rsidRPr="00D51DF5"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Student Health Center</w:t>
            </w:r>
          </w:p>
        </w:tc>
        <w:tc>
          <w:tcPr>
            <w:tcW w:w="1981" w:type="dxa"/>
            <w:shd w:val="clear" w:color="auto" w:fill="auto"/>
          </w:tcPr>
          <w:p w14:paraId="0344E08D" w14:textId="414231F6"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843" w:type="dxa"/>
            <w:shd w:val="clear" w:color="auto" w:fill="auto"/>
          </w:tcPr>
          <w:p w14:paraId="046741E4"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r>
      <w:tr w:rsidR="00D51DF5" w:rsidRPr="00C8025E" w14:paraId="53E0FDB4" w14:textId="77777777" w:rsidTr="00111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72A8CA4F" w14:textId="3B2CAF2F"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Athletics/Health Education/Kinesiology</w:t>
            </w:r>
          </w:p>
        </w:tc>
        <w:tc>
          <w:tcPr>
            <w:tcW w:w="1483" w:type="dxa"/>
            <w:shd w:val="clear" w:color="auto" w:fill="auto"/>
          </w:tcPr>
          <w:p w14:paraId="50663C0C" w14:textId="1A50105D"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sidRPr="00C8025E">
              <w:rPr>
                <w:rFonts w:asciiTheme="minorHAnsi" w:hAnsiTheme="minorHAnsi" w:cstheme="minorHAnsi"/>
                <w:b/>
                <w:bCs w:val="0"/>
                <w:sz w:val="18"/>
                <w:szCs w:val="18"/>
              </w:rPr>
              <w:t>Brock Cushman</w:t>
            </w:r>
          </w:p>
        </w:tc>
        <w:tc>
          <w:tcPr>
            <w:tcW w:w="777" w:type="dxa"/>
            <w:shd w:val="clear" w:color="auto" w:fill="auto"/>
          </w:tcPr>
          <w:p w14:paraId="7D1A823B"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01" w:type="dxa"/>
            <w:shd w:val="clear" w:color="auto" w:fill="auto"/>
          </w:tcPr>
          <w:p w14:paraId="7D030485" w14:textId="1D69A5ED"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Health Sciences</w:t>
            </w:r>
          </w:p>
        </w:tc>
        <w:tc>
          <w:tcPr>
            <w:tcW w:w="1978" w:type="dxa"/>
            <w:shd w:val="clear" w:color="auto" w:fill="auto"/>
          </w:tcPr>
          <w:p w14:paraId="77D16284" w14:textId="58EA1AAA"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Olga Myshina</w:t>
            </w:r>
          </w:p>
        </w:tc>
        <w:tc>
          <w:tcPr>
            <w:tcW w:w="777" w:type="dxa"/>
            <w:shd w:val="clear" w:color="auto" w:fill="auto"/>
          </w:tcPr>
          <w:p w14:paraId="36BD5A10"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1934F83F" w14:textId="06E6DD44" w:rsidR="00D51DF5" w:rsidRPr="00D51DF5"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Visual Arts</w:t>
            </w:r>
          </w:p>
        </w:tc>
        <w:tc>
          <w:tcPr>
            <w:tcW w:w="1981" w:type="dxa"/>
            <w:shd w:val="clear" w:color="auto" w:fill="auto"/>
          </w:tcPr>
          <w:p w14:paraId="202459F6" w14:textId="61C336D8"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Erika Lizee</w:t>
            </w:r>
          </w:p>
        </w:tc>
        <w:tc>
          <w:tcPr>
            <w:tcW w:w="843" w:type="dxa"/>
            <w:shd w:val="clear" w:color="auto" w:fill="auto"/>
          </w:tcPr>
          <w:p w14:paraId="2D9BFA60"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r>
      <w:tr w:rsidR="00D51DF5" w:rsidRPr="00C8025E" w14:paraId="20516D52" w14:textId="77777777" w:rsidTr="001113D1">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190B6AF6" w14:textId="765563B7"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Behavioral Sciences</w:t>
            </w:r>
          </w:p>
        </w:tc>
        <w:tc>
          <w:tcPr>
            <w:tcW w:w="1483" w:type="dxa"/>
            <w:shd w:val="clear" w:color="auto" w:fill="auto"/>
          </w:tcPr>
          <w:p w14:paraId="17D3E4A5" w14:textId="5FAABC99" w:rsidR="00AF3900" w:rsidRPr="00154B92" w:rsidRDefault="00AF3900"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lang w:val="fr-FR"/>
              </w:rPr>
            </w:pPr>
            <w:r w:rsidRPr="00154B92">
              <w:rPr>
                <w:rFonts w:asciiTheme="minorHAnsi" w:hAnsiTheme="minorHAnsi" w:cstheme="minorHAnsi"/>
                <w:b/>
                <w:bCs w:val="0"/>
                <w:sz w:val="18"/>
                <w:szCs w:val="18"/>
                <w:lang w:val="fr-FR"/>
              </w:rPr>
              <w:t>Dani Vieira</w:t>
            </w:r>
          </w:p>
          <w:p w14:paraId="66131623" w14:textId="0FF79938" w:rsidR="00D51DF5" w:rsidRPr="00154B92"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lang w:val="fr-FR"/>
              </w:rPr>
            </w:pPr>
            <w:r w:rsidRPr="00154B92">
              <w:rPr>
                <w:rFonts w:asciiTheme="minorHAnsi" w:hAnsiTheme="minorHAnsi" w:cstheme="minorHAnsi"/>
                <w:b/>
                <w:bCs w:val="0"/>
                <w:sz w:val="18"/>
                <w:szCs w:val="18"/>
                <w:lang w:val="fr-FR"/>
              </w:rPr>
              <w:t>Julie Campbell</w:t>
            </w:r>
            <w:r w:rsidR="00AF3900" w:rsidRPr="00154B92">
              <w:rPr>
                <w:rFonts w:asciiTheme="minorHAnsi" w:hAnsiTheme="minorHAnsi" w:cstheme="minorHAnsi"/>
                <w:b/>
                <w:bCs w:val="0"/>
                <w:sz w:val="18"/>
                <w:szCs w:val="18"/>
                <w:lang w:val="fr-FR"/>
              </w:rPr>
              <w:t xml:space="preserve"> (ALT)</w:t>
            </w:r>
          </w:p>
        </w:tc>
        <w:tc>
          <w:tcPr>
            <w:tcW w:w="777" w:type="dxa"/>
            <w:shd w:val="clear" w:color="auto" w:fill="auto"/>
          </w:tcPr>
          <w:p w14:paraId="05453474" w14:textId="77777777" w:rsidR="00D51DF5" w:rsidRPr="00154B92"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lang w:val="fr-FR"/>
              </w:rPr>
            </w:pPr>
          </w:p>
        </w:tc>
        <w:tc>
          <w:tcPr>
            <w:tcW w:w="2201" w:type="dxa"/>
            <w:shd w:val="clear" w:color="auto" w:fill="auto"/>
          </w:tcPr>
          <w:p w14:paraId="4AFA03A8" w14:textId="33E0CA91"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Library</w:t>
            </w:r>
          </w:p>
        </w:tc>
        <w:tc>
          <w:tcPr>
            <w:tcW w:w="1978" w:type="dxa"/>
            <w:shd w:val="clear" w:color="auto" w:fill="auto"/>
          </w:tcPr>
          <w:p w14:paraId="746B22BD" w14:textId="51C7DA31"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Jackie Kinsey</w:t>
            </w:r>
          </w:p>
        </w:tc>
        <w:tc>
          <w:tcPr>
            <w:tcW w:w="777" w:type="dxa"/>
            <w:shd w:val="clear" w:color="auto" w:fill="auto"/>
          </w:tcPr>
          <w:p w14:paraId="4D209D47"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773E86EE" w14:textId="5D3B57E3"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sz w:val="18"/>
                <w:szCs w:val="18"/>
              </w:rPr>
              <w:t>World Languages</w:t>
            </w:r>
          </w:p>
        </w:tc>
        <w:tc>
          <w:tcPr>
            <w:tcW w:w="1981" w:type="dxa"/>
            <w:shd w:val="clear" w:color="auto" w:fill="auto"/>
          </w:tcPr>
          <w:p w14:paraId="34CB4602"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c>
          <w:tcPr>
            <w:tcW w:w="843" w:type="dxa"/>
            <w:shd w:val="clear" w:color="auto" w:fill="auto"/>
          </w:tcPr>
          <w:p w14:paraId="754983C7" w14:textId="77777777" w:rsidR="00D51DF5" w:rsidRPr="00C8025E" w:rsidRDefault="00D51DF5" w:rsidP="00971FB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p>
        </w:tc>
      </w:tr>
      <w:tr w:rsidR="00D51DF5" w:rsidRPr="00C8025E" w14:paraId="4528B2A7" w14:textId="77777777" w:rsidTr="00AF39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tcPr>
          <w:p w14:paraId="454C45A6" w14:textId="7FD5E10E" w:rsidR="00D51DF5" w:rsidRPr="00C8025E" w:rsidRDefault="00D51DF5" w:rsidP="00971FB7">
            <w:pPr>
              <w:spacing w:line="276" w:lineRule="auto"/>
              <w:rPr>
                <w:rFonts w:asciiTheme="minorHAnsi" w:hAnsiTheme="minorHAnsi" w:cstheme="minorHAnsi"/>
                <w:b w:val="0"/>
                <w:bCs/>
                <w:sz w:val="18"/>
                <w:szCs w:val="18"/>
              </w:rPr>
            </w:pPr>
            <w:r w:rsidRPr="00C8025E">
              <w:rPr>
                <w:rFonts w:asciiTheme="minorHAnsi" w:hAnsiTheme="minorHAnsi" w:cstheme="minorHAnsi"/>
                <w:b w:val="0"/>
                <w:bCs/>
                <w:sz w:val="18"/>
                <w:szCs w:val="18"/>
              </w:rPr>
              <w:t>Business/Accounting/CNSE/ CIS/Hospitality</w:t>
            </w:r>
          </w:p>
        </w:tc>
        <w:tc>
          <w:tcPr>
            <w:tcW w:w="1483" w:type="dxa"/>
            <w:shd w:val="clear" w:color="auto" w:fill="auto"/>
          </w:tcPr>
          <w:p w14:paraId="1A18CCA5" w14:textId="02B7B8E6" w:rsidR="00D51DF5" w:rsidRPr="00C8025E" w:rsidRDefault="00B60D87"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b/>
                <w:bCs w:val="0"/>
                <w:sz w:val="18"/>
                <w:szCs w:val="18"/>
              </w:rPr>
              <w:t>Vacant</w:t>
            </w:r>
          </w:p>
        </w:tc>
        <w:tc>
          <w:tcPr>
            <w:tcW w:w="777" w:type="dxa"/>
            <w:shd w:val="clear" w:color="auto" w:fill="auto"/>
          </w:tcPr>
          <w:p w14:paraId="446F9987"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01" w:type="dxa"/>
            <w:shd w:val="clear" w:color="auto" w:fill="auto"/>
          </w:tcPr>
          <w:p w14:paraId="0861A3BE" w14:textId="595833D8"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Life Sciences</w:t>
            </w:r>
          </w:p>
        </w:tc>
        <w:tc>
          <w:tcPr>
            <w:tcW w:w="1978" w:type="dxa"/>
            <w:shd w:val="clear" w:color="auto" w:fill="auto"/>
          </w:tcPr>
          <w:p w14:paraId="24D35F61" w14:textId="27C9BF9C"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777" w:type="dxa"/>
            <w:shd w:val="clear" w:color="auto" w:fill="auto"/>
          </w:tcPr>
          <w:p w14:paraId="5BFEDE49"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2221" w:type="dxa"/>
            <w:shd w:val="clear" w:color="auto" w:fill="auto"/>
          </w:tcPr>
          <w:p w14:paraId="5BA26C63" w14:textId="48A777A8"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cstheme="minorHAnsi"/>
                <w:sz w:val="18"/>
                <w:szCs w:val="18"/>
              </w:rPr>
              <w:t>Associated Students</w:t>
            </w:r>
          </w:p>
        </w:tc>
        <w:tc>
          <w:tcPr>
            <w:tcW w:w="1981" w:type="dxa"/>
            <w:shd w:val="clear" w:color="auto" w:fill="auto"/>
          </w:tcPr>
          <w:p w14:paraId="0124F1F4"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c>
          <w:tcPr>
            <w:tcW w:w="843" w:type="dxa"/>
            <w:shd w:val="clear" w:color="auto" w:fill="auto"/>
          </w:tcPr>
          <w:p w14:paraId="0162C4E8" w14:textId="77777777" w:rsidR="00D51DF5" w:rsidRPr="00C8025E" w:rsidRDefault="00D51DF5" w:rsidP="00971FB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val="0"/>
                <w:sz w:val="18"/>
                <w:szCs w:val="18"/>
              </w:rPr>
            </w:pPr>
          </w:p>
        </w:tc>
      </w:tr>
    </w:tbl>
    <w:p w14:paraId="0806CC02" w14:textId="25D2F1D6" w:rsidR="00B451CD" w:rsidRDefault="00B451CD" w:rsidP="00F4517B">
      <w:pPr>
        <w:rPr>
          <w:rFonts w:cs="Arial"/>
          <w:b/>
          <w:bCs w:val="0"/>
        </w:rPr>
      </w:pPr>
    </w:p>
    <w:p w14:paraId="3D64EBBD" w14:textId="77777777" w:rsidR="00F4517B" w:rsidRDefault="00F4517B" w:rsidP="00F4517B">
      <w:pPr>
        <w:rPr>
          <w:rFonts w:cs="Arial"/>
          <w:b/>
          <w:bCs w:val="0"/>
        </w:rPr>
      </w:pPr>
    </w:p>
    <w:p w14:paraId="3362733B" w14:textId="3FAC0D0F" w:rsidR="00527F7E" w:rsidRDefault="00527F7E"/>
    <w:tbl>
      <w:tblPr>
        <w:tblStyle w:val="GridTable4-Accent1"/>
        <w:tblW w:w="2145" w:type="pct"/>
        <w:tblLook w:val="04A0" w:firstRow="1" w:lastRow="0" w:firstColumn="1" w:lastColumn="0" w:noHBand="0" w:noVBand="1"/>
        <w:tblDescription w:val="Meeting Dates"/>
      </w:tblPr>
      <w:tblGrid>
        <w:gridCol w:w="2838"/>
        <w:gridCol w:w="3335"/>
      </w:tblGrid>
      <w:tr w:rsidR="00835A38" w14:paraId="3E1FA413" w14:textId="77777777" w:rsidTr="00E15450">
        <w:trPr>
          <w:cnfStyle w:val="100000000000" w:firstRow="1" w:lastRow="0" w:firstColumn="0" w:lastColumn="0" w:oddVBand="0" w:evenVBand="0" w:oddHBand="0" w:evenHBand="0" w:firstRowFirstColumn="0" w:firstRowLastColumn="0" w:lastRowFirstColumn="0" w:lastRowLastColumn="0"/>
          <w:trHeight w:val="260"/>
          <w:tblHeader/>
        </w:trPr>
        <w:tc>
          <w:tcPr>
            <w:cnfStyle w:val="001000000000" w:firstRow="0" w:lastRow="0" w:firstColumn="1" w:lastColumn="0" w:oddVBand="0" w:evenVBand="0" w:oddHBand="0" w:evenHBand="0" w:firstRowFirstColumn="0" w:firstRowLastColumn="0" w:lastRowFirstColumn="0" w:lastRowLastColumn="0"/>
            <w:tcW w:w="2299" w:type="pct"/>
            <w:shd w:val="clear" w:color="auto" w:fill="B8CCE4" w:themeFill="accent1" w:themeFillTint="66"/>
          </w:tcPr>
          <w:p w14:paraId="514172D8" w14:textId="0503B88D" w:rsidR="00835A38" w:rsidRPr="00836A0D" w:rsidRDefault="00835A38" w:rsidP="00836A0D">
            <w:pPr>
              <w:jc w:val="center"/>
              <w:rPr>
                <w:b w:val="0"/>
                <w:bCs/>
                <w:color w:val="000000"/>
                <w:sz w:val="16"/>
                <w:szCs w:val="16"/>
              </w:rPr>
            </w:pPr>
            <w:r>
              <w:rPr>
                <w:color w:val="000000"/>
                <w:sz w:val="16"/>
                <w:szCs w:val="16"/>
              </w:rPr>
              <w:t xml:space="preserve">Meeting Calendar </w:t>
            </w:r>
            <w:r>
              <w:rPr>
                <w:b w:val="0"/>
                <w:bCs/>
                <w:color w:val="000000"/>
                <w:sz w:val="16"/>
                <w:szCs w:val="16"/>
              </w:rPr>
              <w:t>Fall 2</w:t>
            </w:r>
            <w:r w:rsidR="00C069A0">
              <w:rPr>
                <w:b w:val="0"/>
                <w:bCs/>
                <w:color w:val="000000"/>
                <w:sz w:val="16"/>
                <w:szCs w:val="16"/>
              </w:rPr>
              <w:t>1</w:t>
            </w:r>
          </w:p>
          <w:p w14:paraId="56DFB8C9" w14:textId="7D84413D" w:rsidR="00835A38" w:rsidRPr="00836A0D" w:rsidRDefault="00E15450" w:rsidP="00835A38">
            <w:pPr>
              <w:jc w:val="center"/>
              <w:rPr>
                <w:b w:val="0"/>
                <w:bCs/>
                <w:color w:val="000000"/>
                <w:sz w:val="16"/>
                <w:szCs w:val="16"/>
              </w:rPr>
            </w:pPr>
            <w:r>
              <w:rPr>
                <w:color w:val="000000"/>
                <w:sz w:val="16"/>
                <w:szCs w:val="16"/>
              </w:rPr>
              <w:t>2</w:t>
            </w:r>
            <w:r w:rsidRPr="00E15450">
              <w:rPr>
                <w:color w:val="000000"/>
                <w:sz w:val="16"/>
                <w:szCs w:val="16"/>
                <w:vertAlign w:val="superscript"/>
              </w:rPr>
              <w:t>nd</w:t>
            </w:r>
            <w:r>
              <w:rPr>
                <w:color w:val="000000"/>
                <w:sz w:val="16"/>
                <w:szCs w:val="16"/>
              </w:rPr>
              <w:t xml:space="preserve"> Tuesday 1:00 pm</w:t>
            </w:r>
          </w:p>
        </w:tc>
        <w:tc>
          <w:tcPr>
            <w:tcW w:w="2701" w:type="pct"/>
            <w:shd w:val="clear" w:color="auto" w:fill="B8CCE4" w:themeFill="accent1" w:themeFillTint="66"/>
          </w:tcPr>
          <w:p w14:paraId="04B4671B" w14:textId="74C98862" w:rsidR="00835A38" w:rsidRPr="00836A0D" w:rsidRDefault="00835A38" w:rsidP="000157D7">
            <w:pPr>
              <w:jc w:val="center"/>
              <w:cnfStyle w:val="100000000000" w:firstRow="1" w:lastRow="0" w:firstColumn="0" w:lastColumn="0" w:oddVBand="0" w:evenVBand="0" w:oddHBand="0" w:evenHBand="0" w:firstRowFirstColumn="0" w:firstRowLastColumn="0" w:lastRowFirstColumn="0" w:lastRowLastColumn="0"/>
              <w:rPr>
                <w:b w:val="0"/>
                <w:bCs/>
                <w:color w:val="000000"/>
                <w:sz w:val="16"/>
                <w:szCs w:val="16"/>
              </w:rPr>
            </w:pPr>
            <w:r>
              <w:rPr>
                <w:color w:val="000000"/>
                <w:sz w:val="16"/>
                <w:szCs w:val="16"/>
              </w:rPr>
              <w:t xml:space="preserve">Meeting Calendar </w:t>
            </w:r>
            <w:r>
              <w:rPr>
                <w:b w:val="0"/>
                <w:bCs/>
                <w:color w:val="000000"/>
                <w:sz w:val="16"/>
                <w:szCs w:val="16"/>
              </w:rPr>
              <w:t>Spring 2</w:t>
            </w:r>
            <w:r w:rsidR="00C069A0">
              <w:rPr>
                <w:b w:val="0"/>
                <w:bCs/>
                <w:color w:val="000000"/>
                <w:sz w:val="16"/>
                <w:szCs w:val="16"/>
              </w:rPr>
              <w:t>2</w:t>
            </w:r>
          </w:p>
          <w:p w14:paraId="17E41BFA" w14:textId="7DDF75BB" w:rsidR="00835A38" w:rsidRPr="00836A0D" w:rsidRDefault="00E15450" w:rsidP="00642E6C">
            <w:pPr>
              <w:jc w:val="center"/>
              <w:cnfStyle w:val="100000000000" w:firstRow="1" w:lastRow="0" w:firstColumn="0" w:lastColumn="0" w:oddVBand="0" w:evenVBand="0" w:oddHBand="0" w:evenHBand="0" w:firstRowFirstColumn="0" w:firstRowLastColumn="0" w:lastRowFirstColumn="0" w:lastRowLastColumn="0"/>
              <w:rPr>
                <w:b w:val="0"/>
                <w:bCs/>
                <w:color w:val="000000"/>
                <w:sz w:val="16"/>
                <w:szCs w:val="16"/>
              </w:rPr>
            </w:pPr>
            <w:r>
              <w:rPr>
                <w:color w:val="000000"/>
                <w:sz w:val="16"/>
                <w:szCs w:val="16"/>
              </w:rPr>
              <w:t>2</w:t>
            </w:r>
            <w:r w:rsidRPr="00E15450">
              <w:rPr>
                <w:color w:val="000000"/>
                <w:sz w:val="16"/>
                <w:szCs w:val="16"/>
                <w:vertAlign w:val="superscript"/>
              </w:rPr>
              <w:t>nd</w:t>
            </w:r>
            <w:r>
              <w:rPr>
                <w:color w:val="000000"/>
                <w:sz w:val="16"/>
                <w:szCs w:val="16"/>
              </w:rPr>
              <w:t xml:space="preserve"> Tuesday 1:00 pm</w:t>
            </w:r>
          </w:p>
        </w:tc>
      </w:tr>
      <w:tr w:rsidR="00835A38" w:rsidRPr="00971FB7" w14:paraId="0D822816" w14:textId="77777777" w:rsidTr="00971FB7">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299" w:type="pct"/>
            <w:shd w:val="clear" w:color="auto" w:fill="auto"/>
          </w:tcPr>
          <w:p w14:paraId="5EE6404C" w14:textId="6A542258" w:rsidR="00835A38" w:rsidRPr="00B60D87" w:rsidRDefault="00E15450" w:rsidP="00F42509">
            <w:pPr>
              <w:jc w:val="center"/>
              <w:rPr>
                <w:b w:val="0"/>
                <w:bCs/>
                <w:strike/>
                <w:sz w:val="18"/>
                <w:szCs w:val="18"/>
              </w:rPr>
            </w:pPr>
            <w:r w:rsidRPr="00B60D87">
              <w:rPr>
                <w:b w:val="0"/>
                <w:bCs/>
                <w:strike/>
                <w:sz w:val="18"/>
                <w:szCs w:val="18"/>
              </w:rPr>
              <w:t>09/14/2021</w:t>
            </w:r>
          </w:p>
        </w:tc>
        <w:tc>
          <w:tcPr>
            <w:tcW w:w="2701" w:type="pct"/>
            <w:shd w:val="clear" w:color="auto" w:fill="auto"/>
          </w:tcPr>
          <w:p w14:paraId="4CF6CB75" w14:textId="7EA3F905" w:rsidR="00835A38" w:rsidRPr="00971FB7" w:rsidRDefault="00835A38" w:rsidP="00F42509">
            <w:pPr>
              <w:jc w:val="center"/>
              <w:cnfStyle w:val="000000100000" w:firstRow="0" w:lastRow="0" w:firstColumn="0" w:lastColumn="0" w:oddVBand="0" w:evenVBand="0" w:oddHBand="1" w:evenHBand="0" w:firstRowFirstColumn="0" w:firstRowLastColumn="0" w:lastRowFirstColumn="0" w:lastRowLastColumn="0"/>
              <w:rPr>
                <w:sz w:val="18"/>
                <w:szCs w:val="18"/>
              </w:rPr>
            </w:pPr>
            <w:r w:rsidRPr="00971FB7">
              <w:rPr>
                <w:sz w:val="18"/>
                <w:szCs w:val="18"/>
              </w:rPr>
              <w:t>01/</w:t>
            </w:r>
            <w:r w:rsidR="00E15450" w:rsidRPr="00971FB7">
              <w:rPr>
                <w:sz w:val="18"/>
                <w:szCs w:val="18"/>
              </w:rPr>
              <w:t>11</w:t>
            </w:r>
            <w:r w:rsidR="00A85600" w:rsidRPr="00971FB7">
              <w:rPr>
                <w:sz w:val="18"/>
                <w:szCs w:val="18"/>
              </w:rPr>
              <w:t>/22</w:t>
            </w:r>
          </w:p>
        </w:tc>
      </w:tr>
      <w:tr w:rsidR="00835A38" w:rsidRPr="00971FB7" w14:paraId="1962FE91" w14:textId="77777777" w:rsidTr="00971FB7">
        <w:tc>
          <w:tcPr>
            <w:cnfStyle w:val="001000000000" w:firstRow="0" w:lastRow="0" w:firstColumn="1" w:lastColumn="0" w:oddVBand="0" w:evenVBand="0" w:oddHBand="0" w:evenHBand="0" w:firstRowFirstColumn="0" w:firstRowLastColumn="0" w:lastRowFirstColumn="0" w:lastRowLastColumn="0"/>
            <w:tcW w:w="2299" w:type="pct"/>
            <w:shd w:val="clear" w:color="auto" w:fill="auto"/>
          </w:tcPr>
          <w:p w14:paraId="554880F3" w14:textId="16208165" w:rsidR="00835A38" w:rsidRPr="0003087A" w:rsidRDefault="00E15450" w:rsidP="00F42509">
            <w:pPr>
              <w:jc w:val="center"/>
              <w:rPr>
                <w:b w:val="0"/>
                <w:bCs/>
                <w:strike/>
                <w:sz w:val="18"/>
                <w:szCs w:val="18"/>
              </w:rPr>
            </w:pPr>
            <w:r w:rsidRPr="0003087A">
              <w:rPr>
                <w:b w:val="0"/>
                <w:bCs/>
                <w:strike/>
                <w:sz w:val="18"/>
                <w:szCs w:val="18"/>
              </w:rPr>
              <w:t>10/12/2021</w:t>
            </w:r>
          </w:p>
        </w:tc>
        <w:tc>
          <w:tcPr>
            <w:tcW w:w="2701" w:type="pct"/>
            <w:shd w:val="clear" w:color="auto" w:fill="auto"/>
          </w:tcPr>
          <w:p w14:paraId="4864859B" w14:textId="297D79A2" w:rsidR="00835A38" w:rsidRPr="00971FB7" w:rsidRDefault="00835A38" w:rsidP="00F42509">
            <w:pPr>
              <w:jc w:val="center"/>
              <w:cnfStyle w:val="000000000000" w:firstRow="0" w:lastRow="0" w:firstColumn="0" w:lastColumn="0" w:oddVBand="0" w:evenVBand="0" w:oddHBand="0" w:evenHBand="0" w:firstRowFirstColumn="0" w:firstRowLastColumn="0" w:lastRowFirstColumn="0" w:lastRowLastColumn="0"/>
              <w:rPr>
                <w:sz w:val="18"/>
                <w:szCs w:val="18"/>
              </w:rPr>
            </w:pPr>
            <w:r w:rsidRPr="00971FB7">
              <w:rPr>
                <w:sz w:val="18"/>
                <w:szCs w:val="18"/>
              </w:rPr>
              <w:t>02/</w:t>
            </w:r>
            <w:r w:rsidR="00E15450" w:rsidRPr="00971FB7">
              <w:rPr>
                <w:sz w:val="18"/>
                <w:szCs w:val="18"/>
              </w:rPr>
              <w:t>15</w:t>
            </w:r>
            <w:r w:rsidR="00A85600" w:rsidRPr="00971FB7">
              <w:rPr>
                <w:sz w:val="18"/>
                <w:szCs w:val="18"/>
              </w:rPr>
              <w:t>/22</w:t>
            </w:r>
          </w:p>
        </w:tc>
      </w:tr>
      <w:tr w:rsidR="00835A38" w:rsidRPr="00971FB7" w14:paraId="576D3CE8" w14:textId="77777777" w:rsidTr="00971FB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99" w:type="pct"/>
            <w:shd w:val="clear" w:color="auto" w:fill="auto"/>
          </w:tcPr>
          <w:p w14:paraId="05CCC23E" w14:textId="1B564253" w:rsidR="00835A38" w:rsidRPr="00643FE4" w:rsidRDefault="00E15450" w:rsidP="00F42509">
            <w:pPr>
              <w:jc w:val="center"/>
              <w:rPr>
                <w:b w:val="0"/>
                <w:bCs/>
                <w:strike/>
                <w:sz w:val="18"/>
                <w:szCs w:val="18"/>
              </w:rPr>
            </w:pPr>
            <w:r w:rsidRPr="00643FE4">
              <w:rPr>
                <w:b w:val="0"/>
                <w:bCs/>
                <w:strike/>
                <w:sz w:val="18"/>
                <w:szCs w:val="18"/>
              </w:rPr>
              <w:t>11/09/2021</w:t>
            </w:r>
          </w:p>
        </w:tc>
        <w:tc>
          <w:tcPr>
            <w:tcW w:w="2701" w:type="pct"/>
            <w:shd w:val="clear" w:color="auto" w:fill="auto"/>
          </w:tcPr>
          <w:p w14:paraId="2C5D8DF1" w14:textId="7D267004" w:rsidR="00835A38" w:rsidRPr="00971FB7" w:rsidRDefault="00835A38" w:rsidP="00F42509">
            <w:pPr>
              <w:jc w:val="center"/>
              <w:cnfStyle w:val="000000100000" w:firstRow="0" w:lastRow="0" w:firstColumn="0" w:lastColumn="0" w:oddVBand="0" w:evenVBand="0" w:oddHBand="1" w:evenHBand="0" w:firstRowFirstColumn="0" w:firstRowLastColumn="0" w:lastRowFirstColumn="0" w:lastRowLastColumn="0"/>
              <w:rPr>
                <w:sz w:val="18"/>
                <w:szCs w:val="18"/>
              </w:rPr>
            </w:pPr>
            <w:r w:rsidRPr="00971FB7">
              <w:rPr>
                <w:sz w:val="18"/>
                <w:szCs w:val="18"/>
              </w:rPr>
              <w:t>03/</w:t>
            </w:r>
            <w:r w:rsidR="00E15450" w:rsidRPr="00971FB7">
              <w:rPr>
                <w:sz w:val="18"/>
                <w:szCs w:val="18"/>
              </w:rPr>
              <w:t>15</w:t>
            </w:r>
            <w:r w:rsidR="00A85600" w:rsidRPr="00971FB7">
              <w:rPr>
                <w:sz w:val="18"/>
                <w:szCs w:val="18"/>
              </w:rPr>
              <w:t>/22</w:t>
            </w:r>
          </w:p>
        </w:tc>
      </w:tr>
      <w:tr w:rsidR="00835A38" w:rsidRPr="00971FB7" w14:paraId="6D609D2B" w14:textId="77777777" w:rsidTr="00971FB7">
        <w:tc>
          <w:tcPr>
            <w:cnfStyle w:val="001000000000" w:firstRow="0" w:lastRow="0" w:firstColumn="1" w:lastColumn="0" w:oddVBand="0" w:evenVBand="0" w:oddHBand="0" w:evenHBand="0" w:firstRowFirstColumn="0" w:firstRowLastColumn="0" w:lastRowFirstColumn="0" w:lastRowLastColumn="0"/>
            <w:tcW w:w="2299" w:type="pct"/>
            <w:shd w:val="clear" w:color="auto" w:fill="auto"/>
          </w:tcPr>
          <w:p w14:paraId="14C68386" w14:textId="531E3D99" w:rsidR="00835A38" w:rsidRPr="00154B92" w:rsidRDefault="00643FE4" w:rsidP="00F42509">
            <w:pPr>
              <w:jc w:val="center"/>
              <w:rPr>
                <w:b w:val="0"/>
                <w:bCs/>
                <w:strike/>
                <w:sz w:val="18"/>
                <w:szCs w:val="18"/>
              </w:rPr>
            </w:pPr>
            <w:r w:rsidRPr="00154B92">
              <w:rPr>
                <w:b w:val="0"/>
                <w:bCs/>
                <w:strike/>
                <w:sz w:val="18"/>
                <w:szCs w:val="18"/>
              </w:rPr>
              <w:t>12/14/2021</w:t>
            </w:r>
          </w:p>
        </w:tc>
        <w:tc>
          <w:tcPr>
            <w:tcW w:w="2701" w:type="pct"/>
            <w:shd w:val="clear" w:color="auto" w:fill="auto"/>
          </w:tcPr>
          <w:p w14:paraId="7155FB25" w14:textId="29BB1187" w:rsidR="00835A38" w:rsidRPr="00971FB7" w:rsidRDefault="00835A38" w:rsidP="00F42509">
            <w:pPr>
              <w:jc w:val="center"/>
              <w:cnfStyle w:val="000000000000" w:firstRow="0" w:lastRow="0" w:firstColumn="0" w:lastColumn="0" w:oddVBand="0" w:evenVBand="0" w:oddHBand="0" w:evenHBand="0" w:firstRowFirstColumn="0" w:firstRowLastColumn="0" w:lastRowFirstColumn="0" w:lastRowLastColumn="0"/>
              <w:rPr>
                <w:sz w:val="18"/>
                <w:szCs w:val="18"/>
              </w:rPr>
            </w:pPr>
            <w:r w:rsidRPr="00971FB7">
              <w:rPr>
                <w:sz w:val="18"/>
                <w:szCs w:val="18"/>
              </w:rPr>
              <w:t>04/</w:t>
            </w:r>
            <w:r w:rsidR="00E15450" w:rsidRPr="00971FB7">
              <w:rPr>
                <w:sz w:val="18"/>
                <w:szCs w:val="18"/>
              </w:rPr>
              <w:t>12</w:t>
            </w:r>
            <w:r w:rsidR="00A85600" w:rsidRPr="00971FB7">
              <w:rPr>
                <w:sz w:val="18"/>
                <w:szCs w:val="18"/>
              </w:rPr>
              <w:t>/22</w:t>
            </w:r>
          </w:p>
        </w:tc>
      </w:tr>
    </w:tbl>
    <w:p w14:paraId="2A4873AD" w14:textId="65C0DB71" w:rsidR="00F931B0" w:rsidRPr="00F01FBE" w:rsidRDefault="00F04FC5">
      <w:pPr>
        <w:rPr>
          <w:rFonts w:cs="Arial"/>
          <w:b/>
          <w:smallCaps/>
          <w:u w:val="single"/>
        </w:rPr>
      </w:pPr>
      <w:r>
        <w:br w:type="page"/>
      </w:r>
      <w:r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5304"/>
        <w:gridCol w:w="6942"/>
        <w:gridCol w:w="2144"/>
      </w:tblGrid>
      <w:tr w:rsidR="00643FE4" w:rsidRPr="00971FB7" w14:paraId="4C382832" w14:textId="77777777" w:rsidTr="00EA6B5C">
        <w:trPr>
          <w:cnfStyle w:val="100000000000" w:firstRow="1" w:lastRow="0" w:firstColumn="0" w:lastColumn="0" w:oddVBand="0" w:evenVBand="0" w:oddHBand="0" w:evenHBand="0" w:firstRowFirstColumn="0" w:firstRowLastColumn="0" w:lastRowFirstColumn="0" w:lastRowLastColumn="0"/>
          <w:trHeight w:val="621"/>
          <w:tblHeader/>
        </w:trPr>
        <w:tc>
          <w:tcPr>
            <w:cnfStyle w:val="001000000000" w:firstRow="0" w:lastRow="0" w:firstColumn="1" w:lastColumn="0" w:oddVBand="0" w:evenVBand="0" w:oddHBand="0" w:evenHBand="0" w:firstRowFirstColumn="0" w:firstRowLastColumn="0" w:lastRowFirstColumn="0" w:lastRowLastColumn="0"/>
            <w:tcW w:w="1843" w:type="pct"/>
            <w:shd w:val="clear" w:color="auto" w:fill="B8CCE4" w:themeFill="accent1" w:themeFillTint="66"/>
            <w:vAlign w:val="bottom"/>
          </w:tcPr>
          <w:p w14:paraId="3456A289" w14:textId="0A761BE7" w:rsidR="00643FE4" w:rsidRPr="00971FB7" w:rsidRDefault="00643FE4" w:rsidP="00EA6B5C">
            <w:pPr>
              <w:rPr>
                <w:b w:val="0"/>
                <w:color w:val="auto"/>
                <w:sz w:val="20"/>
                <w:szCs w:val="20"/>
              </w:rPr>
            </w:pPr>
            <w:r w:rsidRPr="00971FB7">
              <w:rPr>
                <w:color w:val="auto"/>
                <w:sz w:val="20"/>
                <w:szCs w:val="20"/>
              </w:rPr>
              <w:t>Topic</w:t>
            </w:r>
          </w:p>
        </w:tc>
        <w:tc>
          <w:tcPr>
            <w:tcW w:w="2412" w:type="pct"/>
            <w:shd w:val="clear" w:color="auto" w:fill="B8CCE4" w:themeFill="accent1" w:themeFillTint="66"/>
            <w:vAlign w:val="bottom"/>
          </w:tcPr>
          <w:p w14:paraId="7AA63649" w14:textId="0F97CD62" w:rsidR="00643FE4" w:rsidRPr="00971FB7" w:rsidRDefault="00643FE4" w:rsidP="00EA6B5C">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971FB7">
              <w:rPr>
                <w:color w:val="auto"/>
                <w:sz w:val="20"/>
                <w:szCs w:val="20"/>
              </w:rPr>
              <w:t>Discussion/Comments</w:t>
            </w:r>
          </w:p>
        </w:tc>
        <w:tc>
          <w:tcPr>
            <w:tcW w:w="745" w:type="pct"/>
            <w:shd w:val="clear" w:color="auto" w:fill="B8CCE4" w:themeFill="accent1" w:themeFillTint="66"/>
            <w:vAlign w:val="bottom"/>
          </w:tcPr>
          <w:p w14:paraId="557D8A86" w14:textId="77777777" w:rsidR="00643FE4" w:rsidRPr="00971FB7" w:rsidRDefault="00643FE4" w:rsidP="00EA6B5C">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971FB7">
              <w:rPr>
                <w:color w:val="auto"/>
                <w:sz w:val="20"/>
                <w:szCs w:val="20"/>
              </w:rPr>
              <w:t>Action</w:t>
            </w:r>
          </w:p>
        </w:tc>
      </w:tr>
      <w:tr w:rsidR="00044CE0" w:rsidRPr="004D1C67" w14:paraId="626926E1" w14:textId="77777777" w:rsidTr="00EA6B5C">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843" w:type="pct"/>
            <w:vAlign w:val="bottom"/>
          </w:tcPr>
          <w:p w14:paraId="216AE720" w14:textId="506B6E1D" w:rsidR="00044CE0" w:rsidRPr="00A24048" w:rsidRDefault="00714C77" w:rsidP="00EA6B5C">
            <w:pPr>
              <w:pStyle w:val="ListParagraph"/>
              <w:numPr>
                <w:ilvl w:val="0"/>
                <w:numId w:val="21"/>
              </w:numPr>
              <w:rPr>
                <w:sz w:val="18"/>
                <w:szCs w:val="18"/>
              </w:rPr>
            </w:pPr>
            <w:r w:rsidRPr="00A24048">
              <w:rPr>
                <w:sz w:val="18"/>
                <w:szCs w:val="18"/>
              </w:rPr>
              <w:t>Announcements</w:t>
            </w:r>
            <w:r w:rsidR="00597A7E">
              <w:rPr>
                <w:sz w:val="18"/>
                <w:szCs w:val="18"/>
              </w:rPr>
              <w:t xml:space="preserve"> and Comments</w:t>
            </w:r>
            <w:r w:rsidR="00FD4179">
              <w:rPr>
                <w:sz w:val="18"/>
                <w:szCs w:val="18"/>
              </w:rPr>
              <w:t xml:space="preserve"> </w:t>
            </w:r>
          </w:p>
        </w:tc>
        <w:tc>
          <w:tcPr>
            <w:tcW w:w="2412" w:type="pct"/>
            <w:vAlign w:val="bottom"/>
          </w:tcPr>
          <w:p w14:paraId="1D316BC0" w14:textId="487798C0" w:rsidR="006C6EDC" w:rsidRPr="006C6EDC" w:rsidRDefault="006C6EDC" w:rsidP="00EA6B5C">
            <w:pPr>
              <w:pStyle w:val="ListParagraph"/>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vAlign w:val="bottom"/>
          </w:tcPr>
          <w:p w14:paraId="0BFF7647" w14:textId="5A57ADD3" w:rsidR="00044CE0" w:rsidRPr="004D1C67" w:rsidRDefault="00044CE0" w:rsidP="00EA6B5C">
            <w:pPr>
              <w:cnfStyle w:val="000000100000" w:firstRow="0" w:lastRow="0" w:firstColumn="0" w:lastColumn="0" w:oddVBand="0" w:evenVBand="0" w:oddHBand="1" w:evenHBand="0" w:firstRowFirstColumn="0" w:firstRowLastColumn="0" w:lastRowFirstColumn="0" w:lastRowLastColumn="0"/>
              <w:rPr>
                <w:sz w:val="18"/>
                <w:szCs w:val="18"/>
              </w:rPr>
            </w:pPr>
          </w:p>
        </w:tc>
      </w:tr>
      <w:tr w:rsidR="004C32C6" w:rsidRPr="004D1C67" w14:paraId="208F993F" w14:textId="77777777" w:rsidTr="00EA6B5C">
        <w:trPr>
          <w:trHeight w:val="621"/>
        </w:trPr>
        <w:tc>
          <w:tcPr>
            <w:cnfStyle w:val="001000000000" w:firstRow="0" w:lastRow="0" w:firstColumn="1" w:lastColumn="0" w:oddVBand="0" w:evenVBand="0" w:oddHBand="0" w:evenHBand="0" w:firstRowFirstColumn="0" w:firstRowLastColumn="0" w:lastRowFirstColumn="0" w:lastRowLastColumn="0"/>
            <w:tcW w:w="1843" w:type="pct"/>
            <w:vAlign w:val="bottom"/>
          </w:tcPr>
          <w:p w14:paraId="436D3C4D" w14:textId="0A11DB50" w:rsidR="004C32C6" w:rsidRPr="00A24048" w:rsidRDefault="0003087A" w:rsidP="00EA6B5C">
            <w:pPr>
              <w:pStyle w:val="ListParagraph"/>
              <w:numPr>
                <w:ilvl w:val="0"/>
                <w:numId w:val="21"/>
              </w:numPr>
              <w:rPr>
                <w:sz w:val="18"/>
                <w:szCs w:val="18"/>
              </w:rPr>
            </w:pPr>
            <w:r>
              <w:rPr>
                <w:sz w:val="18"/>
                <w:szCs w:val="18"/>
              </w:rPr>
              <w:t>Vote</w:t>
            </w:r>
            <w:r w:rsidR="004C32C6">
              <w:rPr>
                <w:sz w:val="18"/>
                <w:szCs w:val="18"/>
              </w:rPr>
              <w:t xml:space="preserve"> on </w:t>
            </w:r>
            <w:r>
              <w:rPr>
                <w:sz w:val="18"/>
                <w:szCs w:val="18"/>
              </w:rPr>
              <w:t xml:space="preserve">remote meetings under </w:t>
            </w:r>
            <w:r w:rsidR="004C32C6">
              <w:rPr>
                <w:sz w:val="18"/>
                <w:szCs w:val="18"/>
              </w:rPr>
              <w:t>the Brown Act</w:t>
            </w:r>
          </w:p>
        </w:tc>
        <w:tc>
          <w:tcPr>
            <w:tcW w:w="2412" w:type="pct"/>
            <w:vAlign w:val="bottom"/>
          </w:tcPr>
          <w:p w14:paraId="50AF28EB" w14:textId="77777777" w:rsidR="004C32C6" w:rsidRPr="006C6EDC" w:rsidRDefault="004C32C6" w:rsidP="00EA6B5C">
            <w:pPr>
              <w:pStyle w:val="ListParagraph"/>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vAlign w:val="bottom"/>
          </w:tcPr>
          <w:p w14:paraId="6AC19C21" w14:textId="77777777" w:rsidR="004C32C6" w:rsidRPr="004D1C67" w:rsidRDefault="004C32C6" w:rsidP="00EA6B5C">
            <w:pPr>
              <w:cnfStyle w:val="000000000000" w:firstRow="0" w:lastRow="0" w:firstColumn="0" w:lastColumn="0" w:oddVBand="0" w:evenVBand="0" w:oddHBand="0" w:evenHBand="0" w:firstRowFirstColumn="0" w:firstRowLastColumn="0" w:lastRowFirstColumn="0" w:lastRowLastColumn="0"/>
              <w:rPr>
                <w:sz w:val="18"/>
                <w:szCs w:val="18"/>
              </w:rPr>
            </w:pPr>
          </w:p>
        </w:tc>
      </w:tr>
      <w:tr w:rsidR="002A4FE4" w:rsidRPr="004D1C67" w14:paraId="494923E2" w14:textId="77777777" w:rsidTr="00EA6B5C">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843" w:type="pct"/>
            <w:vAlign w:val="bottom"/>
          </w:tcPr>
          <w:p w14:paraId="23A9EF3B" w14:textId="0CBB5163" w:rsidR="002A4FE4" w:rsidRPr="00154B92" w:rsidRDefault="00214A1D" w:rsidP="00EA6B5C">
            <w:pPr>
              <w:pStyle w:val="ListParagraph"/>
              <w:numPr>
                <w:ilvl w:val="0"/>
                <w:numId w:val="21"/>
              </w:numPr>
              <w:rPr>
                <w:rStyle w:val="Hyperlink"/>
                <w:color w:val="000000" w:themeColor="text1"/>
                <w:sz w:val="18"/>
                <w:szCs w:val="18"/>
                <w:u w:val="none"/>
              </w:rPr>
            </w:pPr>
            <w:r w:rsidRPr="00154B92">
              <w:rPr>
                <w:rStyle w:val="Hyperlink"/>
                <w:bCs/>
                <w:color w:val="000000" w:themeColor="text1"/>
                <w:sz w:val="18"/>
                <w:szCs w:val="18"/>
                <w:u w:val="none"/>
              </w:rPr>
              <w:t xml:space="preserve">Approval of </w:t>
            </w:r>
            <w:r w:rsidR="00154B92" w:rsidRPr="00154B92">
              <w:rPr>
                <w:rStyle w:val="Hyperlink"/>
                <w:bCs/>
                <w:color w:val="000000" w:themeColor="text1"/>
                <w:sz w:val="18"/>
                <w:szCs w:val="18"/>
                <w:u w:val="none"/>
              </w:rPr>
              <w:t>December 14</w:t>
            </w:r>
            <w:r w:rsidR="004C32C6" w:rsidRPr="00154B92">
              <w:rPr>
                <w:rStyle w:val="Hyperlink"/>
                <w:bCs/>
                <w:color w:val="000000" w:themeColor="text1"/>
                <w:sz w:val="18"/>
                <w:szCs w:val="18"/>
                <w:u w:val="none"/>
              </w:rPr>
              <w:t xml:space="preserve">, </w:t>
            </w:r>
            <w:proofErr w:type="gramStart"/>
            <w:r w:rsidR="004C32C6" w:rsidRPr="00154B92">
              <w:rPr>
                <w:rStyle w:val="Hyperlink"/>
                <w:bCs/>
                <w:color w:val="000000" w:themeColor="text1"/>
                <w:sz w:val="18"/>
                <w:szCs w:val="18"/>
                <w:u w:val="none"/>
              </w:rPr>
              <w:t>2021</w:t>
            </w:r>
            <w:proofErr w:type="gramEnd"/>
            <w:r w:rsidRPr="00154B92">
              <w:rPr>
                <w:rStyle w:val="Hyperlink"/>
                <w:bCs/>
                <w:color w:val="000000" w:themeColor="text1"/>
                <w:sz w:val="18"/>
                <w:szCs w:val="18"/>
                <w:u w:val="none"/>
              </w:rPr>
              <w:t xml:space="preserve"> Minutes </w:t>
            </w:r>
          </w:p>
        </w:tc>
        <w:tc>
          <w:tcPr>
            <w:tcW w:w="2412" w:type="pct"/>
            <w:vAlign w:val="bottom"/>
          </w:tcPr>
          <w:p w14:paraId="494B6A33" w14:textId="685D545D" w:rsidR="002A4FE4" w:rsidRDefault="002A4FE4" w:rsidP="00EA6B5C">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vAlign w:val="bottom"/>
          </w:tcPr>
          <w:p w14:paraId="6D35F01B" w14:textId="64C3C742" w:rsidR="002A4FE4" w:rsidRPr="004D1C67" w:rsidRDefault="002A4FE4" w:rsidP="00EA6B5C">
            <w:pPr>
              <w:cnfStyle w:val="000000100000" w:firstRow="0" w:lastRow="0" w:firstColumn="0" w:lastColumn="0" w:oddVBand="0" w:evenVBand="0" w:oddHBand="1" w:evenHBand="0" w:firstRowFirstColumn="0" w:firstRowLastColumn="0" w:lastRowFirstColumn="0" w:lastRowLastColumn="0"/>
              <w:rPr>
                <w:sz w:val="18"/>
                <w:szCs w:val="18"/>
              </w:rPr>
            </w:pPr>
          </w:p>
        </w:tc>
      </w:tr>
      <w:tr w:rsidR="008304E2" w:rsidRPr="004D1C67" w14:paraId="5046AC25" w14:textId="77777777" w:rsidTr="00EA6B5C">
        <w:trPr>
          <w:trHeight w:val="621"/>
        </w:trPr>
        <w:tc>
          <w:tcPr>
            <w:cnfStyle w:val="001000000000" w:firstRow="0" w:lastRow="0" w:firstColumn="1" w:lastColumn="0" w:oddVBand="0" w:evenVBand="0" w:oddHBand="0" w:evenHBand="0" w:firstRowFirstColumn="0" w:firstRowLastColumn="0" w:lastRowFirstColumn="0" w:lastRowLastColumn="0"/>
            <w:tcW w:w="1843" w:type="pct"/>
            <w:vAlign w:val="bottom"/>
          </w:tcPr>
          <w:p w14:paraId="13875730" w14:textId="056D7BFC" w:rsidR="008304E2" w:rsidRPr="005A450F" w:rsidRDefault="00706D5B" w:rsidP="00EA6B5C">
            <w:pPr>
              <w:pStyle w:val="ListParagraph"/>
              <w:numPr>
                <w:ilvl w:val="0"/>
                <w:numId w:val="21"/>
              </w:numPr>
              <w:rPr>
                <w:sz w:val="18"/>
                <w:szCs w:val="18"/>
              </w:rPr>
            </w:pPr>
            <w:r>
              <w:rPr>
                <w:sz w:val="18"/>
                <w:szCs w:val="18"/>
              </w:rPr>
              <w:t>SLO Coo</w:t>
            </w:r>
            <w:r w:rsidR="008304E2">
              <w:rPr>
                <w:sz w:val="18"/>
                <w:szCs w:val="18"/>
              </w:rPr>
              <w:t xml:space="preserve">rdinator Report </w:t>
            </w:r>
          </w:p>
        </w:tc>
        <w:tc>
          <w:tcPr>
            <w:tcW w:w="2412" w:type="pct"/>
            <w:vAlign w:val="bottom"/>
          </w:tcPr>
          <w:p w14:paraId="4A287F8A" w14:textId="28BC1614" w:rsidR="008304E2" w:rsidRDefault="008304E2" w:rsidP="00EA6B5C">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vAlign w:val="bottom"/>
          </w:tcPr>
          <w:p w14:paraId="0EB1A654" w14:textId="77777777" w:rsidR="008304E2" w:rsidRPr="004D1C67" w:rsidRDefault="008304E2" w:rsidP="00EA6B5C">
            <w:pPr>
              <w:cnfStyle w:val="000000000000" w:firstRow="0" w:lastRow="0" w:firstColumn="0" w:lastColumn="0" w:oddVBand="0" w:evenVBand="0" w:oddHBand="0" w:evenHBand="0" w:firstRowFirstColumn="0" w:firstRowLastColumn="0" w:lastRowFirstColumn="0" w:lastRowLastColumn="0"/>
              <w:rPr>
                <w:sz w:val="18"/>
                <w:szCs w:val="18"/>
              </w:rPr>
            </w:pPr>
          </w:p>
        </w:tc>
      </w:tr>
      <w:tr w:rsidR="008304E2" w:rsidRPr="004D1C67" w14:paraId="416B7C89" w14:textId="77777777" w:rsidTr="00EA6B5C">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843" w:type="pct"/>
            <w:vAlign w:val="bottom"/>
          </w:tcPr>
          <w:p w14:paraId="052C3463" w14:textId="5752677B" w:rsidR="008304E2" w:rsidRPr="00214A1D" w:rsidRDefault="00CB0DBA" w:rsidP="00EA6B5C">
            <w:pPr>
              <w:pStyle w:val="ListParagraph"/>
              <w:numPr>
                <w:ilvl w:val="0"/>
                <w:numId w:val="21"/>
              </w:numPr>
              <w:rPr>
                <w:sz w:val="18"/>
                <w:szCs w:val="18"/>
              </w:rPr>
            </w:pPr>
            <w:r>
              <w:rPr>
                <w:sz w:val="18"/>
                <w:szCs w:val="18"/>
              </w:rPr>
              <w:t>Student Services Learning Outcomes Update</w:t>
            </w:r>
          </w:p>
        </w:tc>
        <w:tc>
          <w:tcPr>
            <w:tcW w:w="2412" w:type="pct"/>
            <w:vAlign w:val="bottom"/>
          </w:tcPr>
          <w:p w14:paraId="0BE26F8B" w14:textId="77777777" w:rsidR="008304E2" w:rsidRDefault="008304E2" w:rsidP="00EA6B5C">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vAlign w:val="bottom"/>
          </w:tcPr>
          <w:p w14:paraId="08DDD61B" w14:textId="77777777" w:rsidR="008304E2" w:rsidRPr="004D1C67" w:rsidRDefault="008304E2" w:rsidP="00EA6B5C">
            <w:pPr>
              <w:cnfStyle w:val="000000100000" w:firstRow="0" w:lastRow="0" w:firstColumn="0" w:lastColumn="0" w:oddVBand="0" w:evenVBand="0" w:oddHBand="1" w:evenHBand="0" w:firstRowFirstColumn="0" w:firstRowLastColumn="0" w:lastRowFirstColumn="0" w:lastRowLastColumn="0"/>
              <w:rPr>
                <w:sz w:val="18"/>
                <w:szCs w:val="18"/>
              </w:rPr>
            </w:pPr>
          </w:p>
        </w:tc>
      </w:tr>
      <w:tr w:rsidR="008304E2" w:rsidRPr="004D1C67" w14:paraId="6CD1DFCB" w14:textId="77777777" w:rsidTr="00EA6B5C">
        <w:trPr>
          <w:trHeight w:val="621"/>
        </w:trPr>
        <w:tc>
          <w:tcPr>
            <w:cnfStyle w:val="001000000000" w:firstRow="0" w:lastRow="0" w:firstColumn="1" w:lastColumn="0" w:oddVBand="0" w:evenVBand="0" w:oddHBand="0" w:evenHBand="0" w:firstRowFirstColumn="0" w:firstRowLastColumn="0" w:lastRowFirstColumn="0" w:lastRowLastColumn="0"/>
            <w:tcW w:w="1843" w:type="pct"/>
            <w:vAlign w:val="bottom"/>
          </w:tcPr>
          <w:p w14:paraId="56D5F742" w14:textId="50E5F4CE" w:rsidR="008304E2" w:rsidRDefault="00CB0DBA" w:rsidP="00EA6B5C">
            <w:pPr>
              <w:pStyle w:val="ListParagraph"/>
              <w:numPr>
                <w:ilvl w:val="0"/>
                <w:numId w:val="21"/>
              </w:numPr>
              <w:rPr>
                <w:sz w:val="18"/>
                <w:szCs w:val="18"/>
              </w:rPr>
            </w:pPr>
            <w:proofErr w:type="spellStart"/>
            <w:r>
              <w:rPr>
                <w:sz w:val="18"/>
                <w:szCs w:val="18"/>
              </w:rPr>
              <w:t>eLumen</w:t>
            </w:r>
            <w:proofErr w:type="spellEnd"/>
            <w:r>
              <w:rPr>
                <w:sz w:val="18"/>
                <w:szCs w:val="18"/>
              </w:rPr>
              <w:t xml:space="preserve"> Update</w:t>
            </w:r>
          </w:p>
        </w:tc>
        <w:tc>
          <w:tcPr>
            <w:tcW w:w="2412" w:type="pct"/>
            <w:vAlign w:val="bottom"/>
          </w:tcPr>
          <w:p w14:paraId="697B8D7E" w14:textId="77777777" w:rsidR="008304E2" w:rsidRDefault="008304E2" w:rsidP="00EA6B5C">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vAlign w:val="bottom"/>
          </w:tcPr>
          <w:p w14:paraId="43F017E7" w14:textId="77777777" w:rsidR="008304E2" w:rsidRPr="004D1C67" w:rsidRDefault="008304E2" w:rsidP="00EA6B5C">
            <w:pPr>
              <w:cnfStyle w:val="000000000000" w:firstRow="0" w:lastRow="0" w:firstColumn="0" w:lastColumn="0" w:oddVBand="0" w:evenVBand="0" w:oddHBand="0" w:evenHBand="0" w:firstRowFirstColumn="0" w:firstRowLastColumn="0" w:lastRowFirstColumn="0" w:lastRowLastColumn="0"/>
              <w:rPr>
                <w:sz w:val="18"/>
                <w:szCs w:val="18"/>
              </w:rPr>
            </w:pPr>
          </w:p>
        </w:tc>
      </w:tr>
      <w:tr w:rsidR="004C1015" w:rsidRPr="004D1C67" w14:paraId="686B82FC" w14:textId="77777777" w:rsidTr="00EA6B5C">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843" w:type="pct"/>
            <w:vAlign w:val="bottom"/>
          </w:tcPr>
          <w:p w14:paraId="76B682FB" w14:textId="0E445D1D" w:rsidR="004C1015" w:rsidRDefault="004C1015" w:rsidP="00EA6B5C">
            <w:pPr>
              <w:pStyle w:val="ListParagraph"/>
              <w:numPr>
                <w:ilvl w:val="0"/>
                <w:numId w:val="21"/>
              </w:numPr>
              <w:rPr>
                <w:sz w:val="18"/>
                <w:szCs w:val="18"/>
              </w:rPr>
            </w:pPr>
            <w:r>
              <w:rPr>
                <w:sz w:val="18"/>
                <w:szCs w:val="18"/>
              </w:rPr>
              <w:t>Update on PSLO and CSLO analyses</w:t>
            </w:r>
          </w:p>
        </w:tc>
        <w:tc>
          <w:tcPr>
            <w:tcW w:w="2412" w:type="pct"/>
            <w:vAlign w:val="bottom"/>
          </w:tcPr>
          <w:p w14:paraId="52CBC6AD" w14:textId="77777777" w:rsidR="004C1015" w:rsidRDefault="004C1015" w:rsidP="00EA6B5C">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vAlign w:val="bottom"/>
          </w:tcPr>
          <w:p w14:paraId="6E91BF79" w14:textId="77777777" w:rsidR="004C1015" w:rsidRPr="004D1C67" w:rsidRDefault="004C1015" w:rsidP="00EA6B5C">
            <w:pPr>
              <w:cnfStyle w:val="000000100000" w:firstRow="0" w:lastRow="0" w:firstColumn="0" w:lastColumn="0" w:oddVBand="0" w:evenVBand="0" w:oddHBand="1" w:evenHBand="0" w:firstRowFirstColumn="0" w:firstRowLastColumn="0" w:lastRowFirstColumn="0" w:lastRowLastColumn="0"/>
              <w:rPr>
                <w:sz w:val="18"/>
                <w:szCs w:val="18"/>
              </w:rPr>
            </w:pPr>
          </w:p>
        </w:tc>
      </w:tr>
      <w:tr w:rsidR="004C1015" w:rsidRPr="004D1C67" w14:paraId="39485FD8" w14:textId="77777777" w:rsidTr="00EA6B5C">
        <w:trPr>
          <w:trHeight w:val="621"/>
        </w:trPr>
        <w:tc>
          <w:tcPr>
            <w:cnfStyle w:val="001000000000" w:firstRow="0" w:lastRow="0" w:firstColumn="1" w:lastColumn="0" w:oddVBand="0" w:evenVBand="0" w:oddHBand="0" w:evenHBand="0" w:firstRowFirstColumn="0" w:firstRowLastColumn="0" w:lastRowFirstColumn="0" w:lastRowLastColumn="0"/>
            <w:tcW w:w="1843" w:type="pct"/>
            <w:vAlign w:val="bottom"/>
          </w:tcPr>
          <w:p w14:paraId="3F459062" w14:textId="1F84E805" w:rsidR="004C1015" w:rsidRDefault="004C1015" w:rsidP="00EA6B5C">
            <w:pPr>
              <w:pStyle w:val="ListParagraph"/>
              <w:numPr>
                <w:ilvl w:val="0"/>
                <w:numId w:val="21"/>
              </w:numPr>
              <w:rPr>
                <w:sz w:val="18"/>
                <w:szCs w:val="18"/>
              </w:rPr>
            </w:pPr>
            <w:r>
              <w:rPr>
                <w:sz w:val="18"/>
                <w:szCs w:val="18"/>
              </w:rPr>
              <w:t>Information on GSLO and ISLO analyses</w:t>
            </w:r>
          </w:p>
        </w:tc>
        <w:tc>
          <w:tcPr>
            <w:tcW w:w="2412" w:type="pct"/>
            <w:vAlign w:val="bottom"/>
          </w:tcPr>
          <w:p w14:paraId="6AC0D10C" w14:textId="77777777" w:rsidR="004C1015" w:rsidRDefault="004C1015" w:rsidP="00EA6B5C">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vAlign w:val="bottom"/>
          </w:tcPr>
          <w:p w14:paraId="0220A436" w14:textId="77777777" w:rsidR="004C1015" w:rsidRPr="004D1C67" w:rsidRDefault="004C1015" w:rsidP="00EA6B5C">
            <w:pPr>
              <w:cnfStyle w:val="000000000000" w:firstRow="0" w:lastRow="0" w:firstColumn="0" w:lastColumn="0" w:oddVBand="0" w:evenVBand="0" w:oddHBand="0" w:evenHBand="0" w:firstRowFirstColumn="0" w:firstRowLastColumn="0" w:lastRowFirstColumn="0" w:lastRowLastColumn="0"/>
              <w:rPr>
                <w:sz w:val="18"/>
                <w:szCs w:val="18"/>
              </w:rPr>
            </w:pPr>
          </w:p>
        </w:tc>
      </w:tr>
      <w:tr w:rsidR="008304E2" w:rsidRPr="004D1C67" w14:paraId="219CC149" w14:textId="77777777" w:rsidTr="00EA6B5C">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843" w:type="pct"/>
            <w:vAlign w:val="bottom"/>
          </w:tcPr>
          <w:p w14:paraId="48BABD02" w14:textId="667586C6" w:rsidR="008304E2" w:rsidRPr="00EA6B5C" w:rsidRDefault="008304E2" w:rsidP="00EA6B5C">
            <w:pPr>
              <w:pStyle w:val="ListParagraph"/>
              <w:numPr>
                <w:ilvl w:val="0"/>
                <w:numId w:val="21"/>
              </w:numPr>
              <w:rPr>
                <w:sz w:val="18"/>
                <w:szCs w:val="18"/>
              </w:rPr>
            </w:pPr>
            <w:r>
              <w:rPr>
                <w:sz w:val="18"/>
                <w:szCs w:val="18"/>
              </w:rPr>
              <w:t>Other</w:t>
            </w:r>
            <w:r w:rsidRPr="00A24048">
              <w:rPr>
                <w:sz w:val="18"/>
                <w:szCs w:val="18"/>
              </w:rPr>
              <w:t>:</w:t>
            </w:r>
            <w:r>
              <w:rPr>
                <w:sz w:val="18"/>
                <w:szCs w:val="18"/>
              </w:rPr>
              <w:t xml:space="preserve"> </w:t>
            </w:r>
          </w:p>
        </w:tc>
        <w:tc>
          <w:tcPr>
            <w:tcW w:w="2412" w:type="pct"/>
            <w:vAlign w:val="bottom"/>
          </w:tcPr>
          <w:p w14:paraId="0B8F4229" w14:textId="77777777" w:rsidR="008304E2" w:rsidRDefault="008304E2" w:rsidP="00EA6B5C">
            <w:pPr>
              <w:cnfStyle w:val="000000100000" w:firstRow="0" w:lastRow="0" w:firstColumn="0" w:lastColumn="0" w:oddVBand="0" w:evenVBand="0" w:oddHBand="1" w:evenHBand="0" w:firstRowFirstColumn="0" w:firstRowLastColumn="0" w:lastRowFirstColumn="0" w:lastRowLastColumn="0"/>
              <w:rPr>
                <w:sz w:val="18"/>
                <w:szCs w:val="18"/>
              </w:rPr>
            </w:pPr>
          </w:p>
          <w:p w14:paraId="3EF1CB12" w14:textId="71126259" w:rsidR="008304E2" w:rsidRDefault="008304E2" w:rsidP="00EA6B5C">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vAlign w:val="bottom"/>
          </w:tcPr>
          <w:p w14:paraId="5D08471B" w14:textId="77777777" w:rsidR="008304E2" w:rsidRPr="008A576D" w:rsidRDefault="008304E2" w:rsidP="00EA6B5C">
            <w:pPr>
              <w:cnfStyle w:val="000000100000" w:firstRow="0" w:lastRow="0" w:firstColumn="0" w:lastColumn="0" w:oddVBand="0" w:evenVBand="0" w:oddHBand="1" w:evenHBand="0" w:firstRowFirstColumn="0" w:firstRowLastColumn="0" w:lastRowFirstColumn="0" w:lastRowLastColumn="0"/>
              <w:rPr>
                <w:sz w:val="18"/>
                <w:szCs w:val="18"/>
              </w:rPr>
            </w:pPr>
          </w:p>
        </w:tc>
      </w:tr>
      <w:tr w:rsidR="00EA6B5C" w:rsidRPr="004D1C67" w14:paraId="2E425F84" w14:textId="77777777" w:rsidTr="00EA6B5C">
        <w:trPr>
          <w:trHeight w:val="621"/>
        </w:trPr>
        <w:tc>
          <w:tcPr>
            <w:cnfStyle w:val="001000000000" w:firstRow="0" w:lastRow="0" w:firstColumn="1" w:lastColumn="0" w:oddVBand="0" w:evenVBand="0" w:oddHBand="0" w:evenHBand="0" w:firstRowFirstColumn="0" w:firstRowLastColumn="0" w:lastRowFirstColumn="0" w:lastRowLastColumn="0"/>
            <w:tcW w:w="1843" w:type="pct"/>
            <w:vAlign w:val="bottom"/>
          </w:tcPr>
          <w:p w14:paraId="6579AA4F" w14:textId="639CF0F5" w:rsidR="00EA6B5C" w:rsidRDefault="00EA6B5C" w:rsidP="00EA6B5C">
            <w:pPr>
              <w:pStyle w:val="ListParagraph"/>
              <w:numPr>
                <w:ilvl w:val="0"/>
                <w:numId w:val="21"/>
              </w:numPr>
              <w:rPr>
                <w:sz w:val="18"/>
                <w:szCs w:val="18"/>
              </w:rPr>
            </w:pPr>
            <w:r>
              <w:rPr>
                <w:sz w:val="18"/>
                <w:szCs w:val="18"/>
              </w:rPr>
              <w:t xml:space="preserve">Adjourned:  </w:t>
            </w:r>
          </w:p>
        </w:tc>
        <w:tc>
          <w:tcPr>
            <w:tcW w:w="2412" w:type="pct"/>
            <w:vAlign w:val="bottom"/>
          </w:tcPr>
          <w:p w14:paraId="07877EAE" w14:textId="77777777" w:rsidR="00EA6B5C" w:rsidRDefault="00EA6B5C" w:rsidP="00EA6B5C">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vAlign w:val="bottom"/>
          </w:tcPr>
          <w:p w14:paraId="741394DA" w14:textId="77777777" w:rsidR="00EA6B5C" w:rsidRDefault="00EA6B5C" w:rsidP="00EA6B5C">
            <w:pPr>
              <w:cnfStyle w:val="000000000000" w:firstRow="0" w:lastRow="0" w:firstColumn="0" w:lastColumn="0" w:oddVBand="0" w:evenVBand="0" w:oddHBand="0" w:evenHBand="0" w:firstRowFirstColumn="0" w:firstRowLastColumn="0" w:lastRowFirstColumn="0" w:lastRowLastColumn="0"/>
              <w:rPr>
                <w:sz w:val="18"/>
                <w:szCs w:val="18"/>
              </w:rPr>
            </w:pPr>
          </w:p>
        </w:tc>
      </w:tr>
    </w:tbl>
    <w:p w14:paraId="571741FC" w14:textId="1712D274" w:rsidR="00EA6B5C" w:rsidRDefault="00EA6B5C" w:rsidP="008E7E00">
      <w:pPr>
        <w:rPr>
          <w:rFonts w:cs="Arial"/>
          <w:szCs w:val="22"/>
        </w:rPr>
      </w:pPr>
    </w:p>
    <w:p w14:paraId="48206A1B" w14:textId="77777777" w:rsidR="00EA6B5C" w:rsidRDefault="00EA6B5C">
      <w:pPr>
        <w:rPr>
          <w:rFonts w:cs="Arial"/>
          <w:szCs w:val="22"/>
        </w:rPr>
      </w:pPr>
      <w:r>
        <w:rPr>
          <w:rFonts w:cs="Arial"/>
          <w:szCs w:val="22"/>
        </w:rPr>
        <w:br w:type="page"/>
      </w:r>
    </w:p>
    <w:p w14:paraId="7F1300CE" w14:textId="4ABA86A6" w:rsidR="00355F66" w:rsidRDefault="00355F66" w:rsidP="008E7E00">
      <w:pPr>
        <w:rPr>
          <w:rFonts w:cs="Arial"/>
          <w:szCs w:val="22"/>
        </w:rPr>
      </w:pPr>
    </w:p>
    <w:p w14:paraId="16DDFEC1" w14:textId="5D82E690" w:rsidR="00EA6B5C" w:rsidRDefault="00EA6B5C" w:rsidP="00EA6B5C">
      <w:pPr>
        <w:spacing w:after="200" w:line="276" w:lineRule="auto"/>
      </w:pPr>
    </w:p>
    <w:p w14:paraId="3D57AC03" w14:textId="77777777" w:rsidR="00EA6B5C" w:rsidRDefault="00EA6B5C" w:rsidP="00EA6B5C">
      <w:pPr>
        <w:pStyle w:val="Title"/>
      </w:pPr>
      <w:bookmarkStart w:id="0" w:name="_Hlk90384900"/>
      <w:r>
        <w:t>SLO Committee Goals 2021-2022</w:t>
      </w:r>
    </w:p>
    <w:p w14:paraId="676EC230" w14:textId="77777777" w:rsidR="00EA6B5C" w:rsidRDefault="00EA6B5C" w:rsidP="00EA6B5C"/>
    <w:p w14:paraId="1F1C86C7" w14:textId="77777777" w:rsidR="00EA6B5C" w:rsidRPr="00206DB6" w:rsidRDefault="00EA6B5C" w:rsidP="00EA6B5C">
      <w:pPr>
        <w:spacing w:line="480" w:lineRule="auto"/>
        <w:rPr>
          <w:rFonts w:cs="Arial"/>
          <w:sz w:val="18"/>
          <w:szCs w:val="18"/>
        </w:rPr>
      </w:pPr>
      <w:r w:rsidRPr="00EA6B5C">
        <w:rPr>
          <w:rFonts w:cs="Arial"/>
          <w:b/>
          <w:sz w:val="18"/>
          <w:szCs w:val="18"/>
        </w:rPr>
        <w:t>Goal #1</w:t>
      </w:r>
      <w:r w:rsidRPr="00206DB6">
        <w:rPr>
          <w:rFonts w:cs="Arial"/>
          <w:sz w:val="18"/>
          <w:szCs w:val="18"/>
        </w:rPr>
        <w:t>: Assist in the implementation of eLumen for SLO assessment</w:t>
      </w:r>
    </w:p>
    <w:p w14:paraId="246B43E1" w14:textId="195A166E" w:rsidR="00EA6B5C" w:rsidRPr="00206DB6" w:rsidRDefault="00EA6B5C" w:rsidP="00EA6B5C">
      <w:pPr>
        <w:spacing w:line="480" w:lineRule="auto"/>
        <w:rPr>
          <w:rFonts w:cs="Arial"/>
          <w:sz w:val="18"/>
          <w:szCs w:val="18"/>
        </w:rPr>
      </w:pPr>
      <w:r w:rsidRPr="00EA6B5C">
        <w:rPr>
          <w:rFonts w:cs="Arial"/>
          <w:b/>
          <w:sz w:val="18"/>
          <w:szCs w:val="18"/>
        </w:rPr>
        <w:t>Goal #2</w:t>
      </w:r>
      <w:r w:rsidRPr="00206DB6">
        <w:rPr>
          <w:rFonts w:cs="Arial"/>
          <w:sz w:val="18"/>
          <w:szCs w:val="18"/>
        </w:rPr>
        <w:t>: Define the process for inclusion of S</w:t>
      </w:r>
      <w:r w:rsidR="00C20503">
        <w:rPr>
          <w:rFonts w:cs="Arial"/>
          <w:sz w:val="18"/>
          <w:szCs w:val="18"/>
        </w:rPr>
        <w:t xml:space="preserve">tudent Learning Outcomes (SLO) </w:t>
      </w:r>
      <w:r w:rsidRPr="00206DB6">
        <w:rPr>
          <w:rFonts w:cs="Arial"/>
          <w:sz w:val="18"/>
          <w:szCs w:val="18"/>
        </w:rPr>
        <w:t>in new and updated courses and programs</w:t>
      </w:r>
    </w:p>
    <w:p w14:paraId="4217E26F" w14:textId="2E3CCFE3" w:rsidR="00EA6B5C" w:rsidRPr="00206DB6" w:rsidRDefault="00EA6B5C" w:rsidP="00EA6B5C">
      <w:pPr>
        <w:spacing w:line="480" w:lineRule="auto"/>
        <w:rPr>
          <w:rFonts w:cs="Arial"/>
          <w:sz w:val="18"/>
          <w:szCs w:val="18"/>
        </w:rPr>
      </w:pPr>
      <w:r w:rsidRPr="00EA6B5C">
        <w:rPr>
          <w:rFonts w:cs="Arial"/>
          <w:b/>
          <w:sz w:val="18"/>
          <w:szCs w:val="18"/>
        </w:rPr>
        <w:t>Goal #3</w:t>
      </w:r>
      <w:r w:rsidRPr="00206DB6">
        <w:rPr>
          <w:rFonts w:cs="Arial"/>
          <w:sz w:val="18"/>
          <w:szCs w:val="18"/>
        </w:rPr>
        <w:t>: Create course, program, and institutional learning outcome</w:t>
      </w:r>
      <w:r w:rsidR="00C46362">
        <w:rPr>
          <w:rFonts w:cs="Arial"/>
          <w:sz w:val="18"/>
          <w:szCs w:val="18"/>
        </w:rPr>
        <w:t>s</w:t>
      </w:r>
      <w:r w:rsidRPr="00206DB6">
        <w:rPr>
          <w:rFonts w:cs="Arial"/>
          <w:sz w:val="18"/>
          <w:szCs w:val="18"/>
        </w:rPr>
        <w:t xml:space="preserve"> template, including timelines</w:t>
      </w:r>
    </w:p>
    <w:p w14:paraId="2956920B" w14:textId="64AA27DA" w:rsidR="00EA6B5C" w:rsidRPr="00206DB6" w:rsidRDefault="00EA6B5C" w:rsidP="00EA6B5C">
      <w:pPr>
        <w:spacing w:line="480" w:lineRule="auto"/>
        <w:rPr>
          <w:rFonts w:cs="Arial"/>
          <w:sz w:val="18"/>
          <w:szCs w:val="18"/>
        </w:rPr>
      </w:pPr>
      <w:r w:rsidRPr="00EA6B5C">
        <w:rPr>
          <w:rFonts w:cs="Arial"/>
          <w:b/>
          <w:sz w:val="18"/>
          <w:szCs w:val="18"/>
        </w:rPr>
        <w:t>Goal #4</w:t>
      </w:r>
      <w:r w:rsidRPr="00206DB6">
        <w:rPr>
          <w:rFonts w:cs="Arial"/>
          <w:sz w:val="18"/>
          <w:szCs w:val="18"/>
        </w:rPr>
        <w:t xml:space="preserve">: Support ongoing development and analysis of Course </w:t>
      </w:r>
      <w:r w:rsidR="00C46362">
        <w:rPr>
          <w:rFonts w:cs="Arial"/>
          <w:sz w:val="18"/>
          <w:szCs w:val="18"/>
        </w:rPr>
        <w:t>Learning</w:t>
      </w:r>
      <w:r w:rsidRPr="00206DB6">
        <w:rPr>
          <w:rFonts w:cs="Arial"/>
          <w:sz w:val="18"/>
          <w:szCs w:val="18"/>
        </w:rPr>
        <w:t xml:space="preserve"> Outcomes (CLO) and </w:t>
      </w:r>
      <w:r w:rsidR="00C46362">
        <w:rPr>
          <w:rFonts w:cs="Arial"/>
          <w:sz w:val="18"/>
          <w:szCs w:val="18"/>
        </w:rPr>
        <w:t xml:space="preserve">Student </w:t>
      </w:r>
      <w:r w:rsidRPr="00206DB6">
        <w:rPr>
          <w:rFonts w:cs="Arial"/>
          <w:sz w:val="18"/>
          <w:szCs w:val="18"/>
        </w:rPr>
        <w:t>Service</w:t>
      </w:r>
      <w:r w:rsidR="00C46362">
        <w:rPr>
          <w:rFonts w:cs="Arial"/>
          <w:sz w:val="18"/>
          <w:szCs w:val="18"/>
        </w:rPr>
        <w:t>s</w:t>
      </w:r>
      <w:r w:rsidRPr="00206DB6">
        <w:rPr>
          <w:rFonts w:cs="Arial"/>
          <w:sz w:val="18"/>
          <w:szCs w:val="18"/>
        </w:rPr>
        <w:t xml:space="preserve"> Learning Outcomes (</w:t>
      </w:r>
      <w:r w:rsidR="007250C8">
        <w:rPr>
          <w:rFonts w:cs="Arial"/>
          <w:sz w:val="18"/>
          <w:szCs w:val="18"/>
        </w:rPr>
        <w:t>SSLO</w:t>
      </w:r>
      <w:r w:rsidRPr="00206DB6">
        <w:rPr>
          <w:rFonts w:cs="Arial"/>
          <w:sz w:val="18"/>
          <w:szCs w:val="18"/>
        </w:rPr>
        <w:t>)</w:t>
      </w:r>
    </w:p>
    <w:p w14:paraId="505688E8" w14:textId="5A574159" w:rsidR="00EA6B5C" w:rsidRPr="00191A6A" w:rsidRDefault="00EA6B5C" w:rsidP="00191A6A">
      <w:pPr>
        <w:spacing w:line="480" w:lineRule="auto"/>
        <w:ind w:left="720" w:hanging="720"/>
      </w:pPr>
      <w:r w:rsidRPr="00EA6B5C">
        <w:rPr>
          <w:rFonts w:cs="Arial"/>
          <w:b/>
          <w:sz w:val="18"/>
          <w:szCs w:val="18"/>
        </w:rPr>
        <w:t>Goal #5</w:t>
      </w:r>
      <w:r w:rsidRPr="00206DB6">
        <w:rPr>
          <w:rFonts w:cs="Arial"/>
          <w:sz w:val="18"/>
          <w:szCs w:val="18"/>
        </w:rPr>
        <w:t xml:space="preserve">: Develop recommendations for processes and </w:t>
      </w:r>
      <w:r>
        <w:rPr>
          <w:rFonts w:cs="Arial"/>
          <w:sz w:val="18"/>
          <w:szCs w:val="18"/>
        </w:rPr>
        <w:t xml:space="preserve">venues where reflection(s) </w:t>
      </w:r>
      <w:r w:rsidRPr="00206DB6">
        <w:rPr>
          <w:rFonts w:cs="Arial"/>
          <w:sz w:val="18"/>
          <w:szCs w:val="18"/>
        </w:rPr>
        <w:t xml:space="preserve">and analysis of </w:t>
      </w:r>
      <w:r w:rsidR="00C46362">
        <w:rPr>
          <w:rFonts w:cs="Arial"/>
          <w:sz w:val="18"/>
          <w:szCs w:val="18"/>
        </w:rPr>
        <w:t>SLO</w:t>
      </w:r>
      <w:r w:rsidRPr="00206DB6">
        <w:rPr>
          <w:rFonts w:cs="Arial"/>
          <w:sz w:val="18"/>
          <w:szCs w:val="18"/>
        </w:rPr>
        <w:t xml:space="preserve"> data could take place</w:t>
      </w:r>
      <w:r>
        <w:rPr>
          <w:rFonts w:cs="Arial"/>
          <w:sz w:val="18"/>
          <w:szCs w:val="18"/>
        </w:rPr>
        <w:t xml:space="preserve">, </w:t>
      </w:r>
      <w:r w:rsidRPr="00206DB6">
        <w:rPr>
          <w:rFonts w:cs="Arial"/>
          <w:sz w:val="18"/>
          <w:szCs w:val="18"/>
        </w:rPr>
        <w:t>including consideration of equity outcomes</w:t>
      </w:r>
      <w:bookmarkEnd w:id="0"/>
    </w:p>
    <w:p w14:paraId="70CC6418" w14:textId="04A1DAE0" w:rsidR="00EA6B5C" w:rsidRPr="00F01FBE" w:rsidRDefault="00EA6B5C" w:rsidP="008E7E00">
      <w:pPr>
        <w:rPr>
          <w:rFonts w:cs="Arial"/>
          <w:szCs w:val="22"/>
        </w:rPr>
      </w:pPr>
    </w:p>
    <w:sectPr w:rsidR="00EA6B5C" w:rsidRPr="00F01FBE" w:rsidSect="004014A3">
      <w:headerReference w:type="default" r:id="rId12"/>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FD8A6" w14:textId="77777777" w:rsidR="00DB6345" w:rsidRDefault="00DB6345" w:rsidP="003A1DD3">
      <w:r>
        <w:separator/>
      </w:r>
    </w:p>
  </w:endnote>
  <w:endnote w:type="continuationSeparator" w:id="0">
    <w:p w14:paraId="7A0B1B49" w14:textId="77777777" w:rsidR="00DB6345" w:rsidRDefault="00DB6345"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2FA9D" w14:textId="77777777" w:rsidR="00DB6345" w:rsidRDefault="00DB6345" w:rsidP="003A1DD3">
      <w:r>
        <w:separator/>
      </w:r>
    </w:p>
  </w:footnote>
  <w:footnote w:type="continuationSeparator" w:id="0">
    <w:p w14:paraId="4F19CB1F" w14:textId="77777777" w:rsidR="00DB6345" w:rsidRDefault="00DB6345"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B4C1" w14:textId="2B6627C3" w:rsidR="0011022F" w:rsidRDefault="009A7705" w:rsidP="009A7705">
    <w:pPr>
      <w:jc w:val="right"/>
      <w:rPr>
        <w:rFonts w:ascii="Tahoma" w:hAnsi="Tahoma" w:cs="Tahoma"/>
        <w:b/>
        <w:i/>
        <w:color w:val="000000" w:themeColor="text1"/>
        <w:sz w:val="24"/>
      </w:rPr>
    </w:pPr>
    <w:r>
      <w:rPr>
        <w:rFonts w:ascii="Tahoma" w:hAnsi="Tahoma" w:cs="Tahoma"/>
        <w:b/>
        <w:i/>
        <w:color w:val="000000" w:themeColor="text1"/>
        <w:sz w:val="24"/>
      </w:rPr>
      <w:t xml:space="preserve">Student Learning Outcomes </w:t>
    </w:r>
    <w:r w:rsidR="0011022F" w:rsidRPr="003A1DD3">
      <w:rPr>
        <w:rFonts w:ascii="Tahoma" w:hAnsi="Tahoma" w:cs="Tahoma"/>
        <w:b/>
        <w:i/>
        <w:color w:val="000000" w:themeColor="text1"/>
        <w:sz w:val="24"/>
      </w:rPr>
      <w:t>Committee</w:t>
    </w:r>
    <w:r w:rsidR="00F4517B">
      <w:rPr>
        <w:rFonts w:ascii="Tahoma" w:hAnsi="Tahoma" w:cs="Tahoma"/>
        <w:b/>
        <w:i/>
        <w:color w:val="000000" w:themeColor="text1"/>
        <w:sz w:val="24"/>
      </w:rPr>
      <w:t xml:space="preserve"> Agenda</w:t>
    </w:r>
  </w:p>
  <w:p w14:paraId="10A595EA" w14:textId="46691FA2" w:rsidR="009A7705" w:rsidRPr="003A1DD3" w:rsidRDefault="00154B92" w:rsidP="009A7705">
    <w:pPr>
      <w:jc w:val="right"/>
      <w:rPr>
        <w:rFonts w:ascii="Tahoma" w:hAnsi="Tahoma" w:cs="Tahoma"/>
        <w:b/>
        <w:i/>
        <w:color w:val="000000" w:themeColor="text1"/>
        <w:sz w:val="24"/>
      </w:rPr>
    </w:pPr>
    <w:r>
      <w:rPr>
        <w:rFonts w:ascii="Tahoma" w:hAnsi="Tahoma" w:cs="Tahoma"/>
        <w:b/>
        <w:i/>
        <w:color w:val="000000" w:themeColor="text1"/>
        <w:sz w:val="24"/>
      </w:rPr>
      <w:t>January 11, 2022</w:t>
    </w:r>
    <w:r w:rsidR="00971FB7">
      <w:rPr>
        <w:rFonts w:ascii="Tahoma" w:hAnsi="Tahoma" w:cs="Tahoma"/>
        <w:b/>
        <w:i/>
        <w:color w:val="000000" w:themeColor="text1"/>
        <w:sz w:val="24"/>
      </w:rPr>
      <w:t>, 1:00 – 2:15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AE1"/>
    <w:multiLevelType w:val="hybridMultilevel"/>
    <w:tmpl w:val="D76CCF7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B0E5448"/>
    <w:multiLevelType w:val="hybridMultilevel"/>
    <w:tmpl w:val="2578E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16319"/>
    <w:multiLevelType w:val="hybridMultilevel"/>
    <w:tmpl w:val="E28EE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9A8011C"/>
    <w:multiLevelType w:val="hybridMultilevel"/>
    <w:tmpl w:val="305E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D3F1F"/>
    <w:multiLevelType w:val="hybridMultilevel"/>
    <w:tmpl w:val="B066E7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B73382"/>
    <w:multiLevelType w:val="hybridMultilevel"/>
    <w:tmpl w:val="6910E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F5A787F"/>
    <w:multiLevelType w:val="hybridMultilevel"/>
    <w:tmpl w:val="FC04B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4936FB"/>
    <w:multiLevelType w:val="hybridMultilevel"/>
    <w:tmpl w:val="0554C28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15:restartNumberingAfterBreak="0">
    <w:nsid w:val="20A81668"/>
    <w:multiLevelType w:val="hybridMultilevel"/>
    <w:tmpl w:val="847C2B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2E677A2"/>
    <w:multiLevelType w:val="hybridMultilevel"/>
    <w:tmpl w:val="B818E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80154B"/>
    <w:multiLevelType w:val="hybridMultilevel"/>
    <w:tmpl w:val="F60CB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603CE"/>
    <w:multiLevelType w:val="hybridMultilevel"/>
    <w:tmpl w:val="5F1C21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C1A15BF"/>
    <w:multiLevelType w:val="hybridMultilevel"/>
    <w:tmpl w:val="DCB49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7018A8"/>
    <w:multiLevelType w:val="hybridMultilevel"/>
    <w:tmpl w:val="0620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A49CB"/>
    <w:multiLevelType w:val="hybridMultilevel"/>
    <w:tmpl w:val="4C302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064787"/>
    <w:multiLevelType w:val="hybridMultilevel"/>
    <w:tmpl w:val="AF2A66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D7D343A"/>
    <w:multiLevelType w:val="hybridMultilevel"/>
    <w:tmpl w:val="9A02A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85346"/>
    <w:multiLevelType w:val="hybridMultilevel"/>
    <w:tmpl w:val="C9E6F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711152A"/>
    <w:multiLevelType w:val="hybridMultilevel"/>
    <w:tmpl w:val="77DA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670C1E"/>
    <w:multiLevelType w:val="hybridMultilevel"/>
    <w:tmpl w:val="28DA8D5A"/>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20" w15:restartNumberingAfterBreak="0">
    <w:nsid w:val="510152B5"/>
    <w:multiLevelType w:val="hybridMultilevel"/>
    <w:tmpl w:val="7964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02570"/>
    <w:multiLevelType w:val="hybridMultilevel"/>
    <w:tmpl w:val="E3502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AAF7FCF"/>
    <w:multiLevelType w:val="hybridMultilevel"/>
    <w:tmpl w:val="034002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B777033"/>
    <w:multiLevelType w:val="hybridMultilevel"/>
    <w:tmpl w:val="51441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EA465B3"/>
    <w:multiLevelType w:val="hybridMultilevel"/>
    <w:tmpl w:val="B3C2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FA39FE"/>
    <w:multiLevelType w:val="hybridMultilevel"/>
    <w:tmpl w:val="F316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8D54A5"/>
    <w:multiLevelType w:val="hybridMultilevel"/>
    <w:tmpl w:val="E738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4247F8"/>
    <w:multiLevelType w:val="hybridMultilevel"/>
    <w:tmpl w:val="7AD004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705418C"/>
    <w:multiLevelType w:val="hybridMultilevel"/>
    <w:tmpl w:val="B4E64B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583C3E"/>
    <w:multiLevelType w:val="hybridMultilevel"/>
    <w:tmpl w:val="BA5026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7E8338C7"/>
    <w:multiLevelType w:val="hybridMultilevel"/>
    <w:tmpl w:val="D3A0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A25DEE"/>
    <w:multiLevelType w:val="hybridMultilevel"/>
    <w:tmpl w:val="7CA43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F2E67B9"/>
    <w:multiLevelType w:val="hybridMultilevel"/>
    <w:tmpl w:val="E2F45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8"/>
  </w:num>
  <w:num w:numId="3">
    <w:abstractNumId w:val="11"/>
  </w:num>
  <w:num w:numId="4">
    <w:abstractNumId w:val="2"/>
  </w:num>
  <w:num w:numId="5">
    <w:abstractNumId w:val="5"/>
  </w:num>
  <w:num w:numId="6">
    <w:abstractNumId w:val="32"/>
  </w:num>
  <w:num w:numId="7">
    <w:abstractNumId w:val="15"/>
  </w:num>
  <w:num w:numId="8">
    <w:abstractNumId w:val="27"/>
  </w:num>
  <w:num w:numId="9">
    <w:abstractNumId w:val="23"/>
  </w:num>
  <w:num w:numId="10">
    <w:abstractNumId w:val="4"/>
  </w:num>
  <w:num w:numId="11">
    <w:abstractNumId w:val="22"/>
  </w:num>
  <w:num w:numId="12">
    <w:abstractNumId w:val="29"/>
  </w:num>
  <w:num w:numId="13">
    <w:abstractNumId w:val="14"/>
  </w:num>
  <w:num w:numId="14">
    <w:abstractNumId w:val="12"/>
  </w:num>
  <w:num w:numId="15">
    <w:abstractNumId w:val="9"/>
  </w:num>
  <w:num w:numId="16">
    <w:abstractNumId w:val="25"/>
  </w:num>
  <w:num w:numId="17">
    <w:abstractNumId w:val="31"/>
  </w:num>
  <w:num w:numId="18">
    <w:abstractNumId w:val="19"/>
  </w:num>
  <w:num w:numId="19">
    <w:abstractNumId w:val="18"/>
  </w:num>
  <w:num w:numId="20">
    <w:abstractNumId w:val="6"/>
  </w:num>
  <w:num w:numId="21">
    <w:abstractNumId w:val="16"/>
  </w:num>
  <w:num w:numId="22">
    <w:abstractNumId w:val="30"/>
  </w:num>
  <w:num w:numId="23">
    <w:abstractNumId w:val="10"/>
  </w:num>
  <w:num w:numId="24">
    <w:abstractNumId w:val="26"/>
  </w:num>
  <w:num w:numId="25">
    <w:abstractNumId w:val="28"/>
  </w:num>
  <w:num w:numId="26">
    <w:abstractNumId w:val="13"/>
  </w:num>
  <w:num w:numId="27">
    <w:abstractNumId w:val="7"/>
  </w:num>
  <w:num w:numId="28">
    <w:abstractNumId w:val="20"/>
  </w:num>
  <w:num w:numId="29">
    <w:abstractNumId w:val="3"/>
  </w:num>
  <w:num w:numId="30">
    <w:abstractNumId w:val="24"/>
  </w:num>
  <w:num w:numId="31">
    <w:abstractNumId w:val="1"/>
  </w:num>
  <w:num w:numId="32">
    <w:abstractNumId w:val="2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1B0"/>
    <w:rsid w:val="000007EA"/>
    <w:rsid w:val="00001411"/>
    <w:rsid w:val="000036D0"/>
    <w:rsid w:val="000052DF"/>
    <w:rsid w:val="0000538C"/>
    <w:rsid w:val="000055D4"/>
    <w:rsid w:val="00006A78"/>
    <w:rsid w:val="000079AF"/>
    <w:rsid w:val="00007F1E"/>
    <w:rsid w:val="00013312"/>
    <w:rsid w:val="00013D50"/>
    <w:rsid w:val="00014D0A"/>
    <w:rsid w:val="000157D7"/>
    <w:rsid w:val="00021AD4"/>
    <w:rsid w:val="0002295F"/>
    <w:rsid w:val="00023399"/>
    <w:rsid w:val="00023AA0"/>
    <w:rsid w:val="0002408E"/>
    <w:rsid w:val="00024220"/>
    <w:rsid w:val="000243A3"/>
    <w:rsid w:val="000255FD"/>
    <w:rsid w:val="000279AD"/>
    <w:rsid w:val="0003087A"/>
    <w:rsid w:val="00030C6A"/>
    <w:rsid w:val="00035056"/>
    <w:rsid w:val="000367F6"/>
    <w:rsid w:val="0004045C"/>
    <w:rsid w:val="000436B5"/>
    <w:rsid w:val="0004375B"/>
    <w:rsid w:val="00043EC0"/>
    <w:rsid w:val="00044091"/>
    <w:rsid w:val="00044CE0"/>
    <w:rsid w:val="000457A7"/>
    <w:rsid w:val="00052522"/>
    <w:rsid w:val="00053266"/>
    <w:rsid w:val="0005524E"/>
    <w:rsid w:val="00055817"/>
    <w:rsid w:val="00056ACF"/>
    <w:rsid w:val="00056F74"/>
    <w:rsid w:val="000577B6"/>
    <w:rsid w:val="000649B7"/>
    <w:rsid w:val="00065F6A"/>
    <w:rsid w:val="000678D5"/>
    <w:rsid w:val="00072CA7"/>
    <w:rsid w:val="00073705"/>
    <w:rsid w:val="00080C71"/>
    <w:rsid w:val="000814AD"/>
    <w:rsid w:val="00081D98"/>
    <w:rsid w:val="00082C24"/>
    <w:rsid w:val="000833D2"/>
    <w:rsid w:val="00083F0F"/>
    <w:rsid w:val="00084810"/>
    <w:rsid w:val="00086C99"/>
    <w:rsid w:val="00087408"/>
    <w:rsid w:val="00091AEF"/>
    <w:rsid w:val="00091E13"/>
    <w:rsid w:val="000B068F"/>
    <w:rsid w:val="000B618B"/>
    <w:rsid w:val="000C1DF7"/>
    <w:rsid w:val="000C3D8B"/>
    <w:rsid w:val="000D0845"/>
    <w:rsid w:val="000D1E50"/>
    <w:rsid w:val="000D20F1"/>
    <w:rsid w:val="000D29DE"/>
    <w:rsid w:val="000D301B"/>
    <w:rsid w:val="000D34DE"/>
    <w:rsid w:val="000D3746"/>
    <w:rsid w:val="000D4C6C"/>
    <w:rsid w:val="000D705A"/>
    <w:rsid w:val="000D76E3"/>
    <w:rsid w:val="000D7AAF"/>
    <w:rsid w:val="000E1673"/>
    <w:rsid w:val="000E19BB"/>
    <w:rsid w:val="000E5954"/>
    <w:rsid w:val="000E5CFA"/>
    <w:rsid w:val="000E6F8E"/>
    <w:rsid w:val="000E7951"/>
    <w:rsid w:val="000F1819"/>
    <w:rsid w:val="000F1CE2"/>
    <w:rsid w:val="000F3AB6"/>
    <w:rsid w:val="000F3E94"/>
    <w:rsid w:val="001003FA"/>
    <w:rsid w:val="001004FF"/>
    <w:rsid w:val="00100971"/>
    <w:rsid w:val="00100A1C"/>
    <w:rsid w:val="0011022F"/>
    <w:rsid w:val="001107E7"/>
    <w:rsid w:val="00110A22"/>
    <w:rsid w:val="0011109B"/>
    <w:rsid w:val="001113D1"/>
    <w:rsid w:val="00113172"/>
    <w:rsid w:val="00114B1B"/>
    <w:rsid w:val="00116B92"/>
    <w:rsid w:val="001314B5"/>
    <w:rsid w:val="0013199A"/>
    <w:rsid w:val="00132802"/>
    <w:rsid w:val="001360AB"/>
    <w:rsid w:val="001365FA"/>
    <w:rsid w:val="001374C9"/>
    <w:rsid w:val="00137610"/>
    <w:rsid w:val="001419BC"/>
    <w:rsid w:val="00142865"/>
    <w:rsid w:val="00144FC6"/>
    <w:rsid w:val="001526BA"/>
    <w:rsid w:val="00152AE5"/>
    <w:rsid w:val="00152E88"/>
    <w:rsid w:val="00154378"/>
    <w:rsid w:val="00154B92"/>
    <w:rsid w:val="00160D21"/>
    <w:rsid w:val="001614C9"/>
    <w:rsid w:val="00162593"/>
    <w:rsid w:val="00162D23"/>
    <w:rsid w:val="00164B7E"/>
    <w:rsid w:val="00164D08"/>
    <w:rsid w:val="00166030"/>
    <w:rsid w:val="00167B14"/>
    <w:rsid w:val="00167E07"/>
    <w:rsid w:val="00170116"/>
    <w:rsid w:val="00170846"/>
    <w:rsid w:val="001719B1"/>
    <w:rsid w:val="00172E99"/>
    <w:rsid w:val="001735AB"/>
    <w:rsid w:val="00174FD7"/>
    <w:rsid w:val="001776B3"/>
    <w:rsid w:val="00180BEE"/>
    <w:rsid w:val="00183B40"/>
    <w:rsid w:val="00185292"/>
    <w:rsid w:val="00185BE4"/>
    <w:rsid w:val="00186E95"/>
    <w:rsid w:val="001875D4"/>
    <w:rsid w:val="00187CCE"/>
    <w:rsid w:val="00190974"/>
    <w:rsid w:val="00191256"/>
    <w:rsid w:val="00191776"/>
    <w:rsid w:val="00191A6A"/>
    <w:rsid w:val="00191C7C"/>
    <w:rsid w:val="001A1DDA"/>
    <w:rsid w:val="001A5D0D"/>
    <w:rsid w:val="001A795D"/>
    <w:rsid w:val="001B10BD"/>
    <w:rsid w:val="001B13BB"/>
    <w:rsid w:val="001B3374"/>
    <w:rsid w:val="001B51F7"/>
    <w:rsid w:val="001C0913"/>
    <w:rsid w:val="001C0C8D"/>
    <w:rsid w:val="001C30FD"/>
    <w:rsid w:val="001D00C4"/>
    <w:rsid w:val="001D0F82"/>
    <w:rsid w:val="001D243D"/>
    <w:rsid w:val="001D7D8F"/>
    <w:rsid w:val="001E37F6"/>
    <w:rsid w:val="001E5AE4"/>
    <w:rsid w:val="001E662C"/>
    <w:rsid w:val="001F74EF"/>
    <w:rsid w:val="001F7629"/>
    <w:rsid w:val="00201183"/>
    <w:rsid w:val="00201450"/>
    <w:rsid w:val="00201C00"/>
    <w:rsid w:val="00202F1F"/>
    <w:rsid w:val="00207287"/>
    <w:rsid w:val="00211120"/>
    <w:rsid w:val="00211C3A"/>
    <w:rsid w:val="00213FD8"/>
    <w:rsid w:val="00214A1D"/>
    <w:rsid w:val="0021664C"/>
    <w:rsid w:val="00221F82"/>
    <w:rsid w:val="00222C5F"/>
    <w:rsid w:val="00225287"/>
    <w:rsid w:val="0022550D"/>
    <w:rsid w:val="00225695"/>
    <w:rsid w:val="002257D0"/>
    <w:rsid w:val="00226800"/>
    <w:rsid w:val="002276A9"/>
    <w:rsid w:val="00230DA7"/>
    <w:rsid w:val="002315D3"/>
    <w:rsid w:val="00231B22"/>
    <w:rsid w:val="002341D0"/>
    <w:rsid w:val="00234D54"/>
    <w:rsid w:val="0023601D"/>
    <w:rsid w:val="00236E1F"/>
    <w:rsid w:val="00237F32"/>
    <w:rsid w:val="00243C30"/>
    <w:rsid w:val="00246551"/>
    <w:rsid w:val="00250FA0"/>
    <w:rsid w:val="002511AA"/>
    <w:rsid w:val="002535B0"/>
    <w:rsid w:val="00253AB5"/>
    <w:rsid w:val="0025676E"/>
    <w:rsid w:val="00256E88"/>
    <w:rsid w:val="00257C69"/>
    <w:rsid w:val="00260722"/>
    <w:rsid w:val="002609D7"/>
    <w:rsid w:val="002612B1"/>
    <w:rsid w:val="00261FDA"/>
    <w:rsid w:val="002635B2"/>
    <w:rsid w:val="00263FDC"/>
    <w:rsid w:val="00265BB6"/>
    <w:rsid w:val="00266E17"/>
    <w:rsid w:val="002677CF"/>
    <w:rsid w:val="00273D45"/>
    <w:rsid w:val="002752C6"/>
    <w:rsid w:val="0027592C"/>
    <w:rsid w:val="002772EC"/>
    <w:rsid w:val="002779CF"/>
    <w:rsid w:val="00281041"/>
    <w:rsid w:val="002813E2"/>
    <w:rsid w:val="00281FB1"/>
    <w:rsid w:val="002824FD"/>
    <w:rsid w:val="0028382A"/>
    <w:rsid w:val="00284510"/>
    <w:rsid w:val="00286382"/>
    <w:rsid w:val="00287EBF"/>
    <w:rsid w:val="002907EE"/>
    <w:rsid w:val="0029182B"/>
    <w:rsid w:val="00291C3B"/>
    <w:rsid w:val="00292196"/>
    <w:rsid w:val="00292BCC"/>
    <w:rsid w:val="00292FEF"/>
    <w:rsid w:val="00293A38"/>
    <w:rsid w:val="00293B4D"/>
    <w:rsid w:val="00294871"/>
    <w:rsid w:val="0029775F"/>
    <w:rsid w:val="002A0DA2"/>
    <w:rsid w:val="002A19B2"/>
    <w:rsid w:val="002A2E90"/>
    <w:rsid w:val="002A4FE4"/>
    <w:rsid w:val="002A58DA"/>
    <w:rsid w:val="002B1FCA"/>
    <w:rsid w:val="002C10B2"/>
    <w:rsid w:val="002C16C0"/>
    <w:rsid w:val="002C1A68"/>
    <w:rsid w:val="002C20A9"/>
    <w:rsid w:val="002C2CE8"/>
    <w:rsid w:val="002C4065"/>
    <w:rsid w:val="002C40C8"/>
    <w:rsid w:val="002C57BF"/>
    <w:rsid w:val="002C5BC0"/>
    <w:rsid w:val="002D2C58"/>
    <w:rsid w:val="002D575A"/>
    <w:rsid w:val="002E3BF7"/>
    <w:rsid w:val="002E3F4F"/>
    <w:rsid w:val="002E3FA9"/>
    <w:rsid w:val="002E6707"/>
    <w:rsid w:val="002F0ED6"/>
    <w:rsid w:val="002F1E1B"/>
    <w:rsid w:val="002F1E8A"/>
    <w:rsid w:val="002F2AB5"/>
    <w:rsid w:val="002F4C86"/>
    <w:rsid w:val="002F5602"/>
    <w:rsid w:val="003003DE"/>
    <w:rsid w:val="00302F97"/>
    <w:rsid w:val="00312150"/>
    <w:rsid w:val="00314B12"/>
    <w:rsid w:val="00316DE3"/>
    <w:rsid w:val="003207C8"/>
    <w:rsid w:val="003214C8"/>
    <w:rsid w:val="0032459B"/>
    <w:rsid w:val="00325F65"/>
    <w:rsid w:val="00326110"/>
    <w:rsid w:val="00326478"/>
    <w:rsid w:val="00326B9F"/>
    <w:rsid w:val="00330218"/>
    <w:rsid w:val="00330BB4"/>
    <w:rsid w:val="003314F9"/>
    <w:rsid w:val="00333F09"/>
    <w:rsid w:val="00334DFB"/>
    <w:rsid w:val="0033702A"/>
    <w:rsid w:val="003376FE"/>
    <w:rsid w:val="0034028F"/>
    <w:rsid w:val="0034538B"/>
    <w:rsid w:val="00345402"/>
    <w:rsid w:val="00350926"/>
    <w:rsid w:val="003538C2"/>
    <w:rsid w:val="00353E00"/>
    <w:rsid w:val="00355F66"/>
    <w:rsid w:val="0036291A"/>
    <w:rsid w:val="0036296F"/>
    <w:rsid w:val="0036328D"/>
    <w:rsid w:val="00363357"/>
    <w:rsid w:val="00365A06"/>
    <w:rsid w:val="003663A3"/>
    <w:rsid w:val="0036679A"/>
    <w:rsid w:val="00370B27"/>
    <w:rsid w:val="00370CC2"/>
    <w:rsid w:val="0037188C"/>
    <w:rsid w:val="0037237F"/>
    <w:rsid w:val="0037487E"/>
    <w:rsid w:val="0037508A"/>
    <w:rsid w:val="0037567A"/>
    <w:rsid w:val="00377DF6"/>
    <w:rsid w:val="00380F33"/>
    <w:rsid w:val="00382A75"/>
    <w:rsid w:val="00382E61"/>
    <w:rsid w:val="00382E95"/>
    <w:rsid w:val="00384AC8"/>
    <w:rsid w:val="0038567D"/>
    <w:rsid w:val="003861CA"/>
    <w:rsid w:val="00386732"/>
    <w:rsid w:val="003A0EE6"/>
    <w:rsid w:val="003A1DD3"/>
    <w:rsid w:val="003A2285"/>
    <w:rsid w:val="003A45A2"/>
    <w:rsid w:val="003A58C8"/>
    <w:rsid w:val="003A60F7"/>
    <w:rsid w:val="003B2108"/>
    <w:rsid w:val="003B2FCA"/>
    <w:rsid w:val="003B497F"/>
    <w:rsid w:val="003B4996"/>
    <w:rsid w:val="003B5285"/>
    <w:rsid w:val="003B7918"/>
    <w:rsid w:val="003C04AE"/>
    <w:rsid w:val="003C080A"/>
    <w:rsid w:val="003C1B55"/>
    <w:rsid w:val="003C2C72"/>
    <w:rsid w:val="003C383A"/>
    <w:rsid w:val="003D0DA7"/>
    <w:rsid w:val="003D1B23"/>
    <w:rsid w:val="003D1EFD"/>
    <w:rsid w:val="003D3319"/>
    <w:rsid w:val="003D3472"/>
    <w:rsid w:val="003E0431"/>
    <w:rsid w:val="003E0C57"/>
    <w:rsid w:val="003E162B"/>
    <w:rsid w:val="003E1BAD"/>
    <w:rsid w:val="003E31B6"/>
    <w:rsid w:val="003E40F5"/>
    <w:rsid w:val="003E680A"/>
    <w:rsid w:val="003F120A"/>
    <w:rsid w:val="003F68F3"/>
    <w:rsid w:val="004008DB"/>
    <w:rsid w:val="004014A3"/>
    <w:rsid w:val="00401EC7"/>
    <w:rsid w:val="0040210A"/>
    <w:rsid w:val="0040385A"/>
    <w:rsid w:val="00404F53"/>
    <w:rsid w:val="00406C52"/>
    <w:rsid w:val="0040738B"/>
    <w:rsid w:val="0040746B"/>
    <w:rsid w:val="0041073E"/>
    <w:rsid w:val="004138AA"/>
    <w:rsid w:val="00414067"/>
    <w:rsid w:val="004149B5"/>
    <w:rsid w:val="004154F9"/>
    <w:rsid w:val="0041586B"/>
    <w:rsid w:val="004159CA"/>
    <w:rsid w:val="00415A47"/>
    <w:rsid w:val="00417BC5"/>
    <w:rsid w:val="00420E3D"/>
    <w:rsid w:val="004238BC"/>
    <w:rsid w:val="00423D96"/>
    <w:rsid w:val="004260ED"/>
    <w:rsid w:val="00427D87"/>
    <w:rsid w:val="004328D5"/>
    <w:rsid w:val="00433400"/>
    <w:rsid w:val="00433E19"/>
    <w:rsid w:val="00435C50"/>
    <w:rsid w:val="00436B84"/>
    <w:rsid w:val="00436FC3"/>
    <w:rsid w:val="00440192"/>
    <w:rsid w:val="004407EB"/>
    <w:rsid w:val="00443648"/>
    <w:rsid w:val="00445092"/>
    <w:rsid w:val="00445A10"/>
    <w:rsid w:val="00446333"/>
    <w:rsid w:val="004466B4"/>
    <w:rsid w:val="004468FF"/>
    <w:rsid w:val="00446C14"/>
    <w:rsid w:val="004477E0"/>
    <w:rsid w:val="00447926"/>
    <w:rsid w:val="00447CC6"/>
    <w:rsid w:val="00450350"/>
    <w:rsid w:val="0045101A"/>
    <w:rsid w:val="0045119D"/>
    <w:rsid w:val="004604FB"/>
    <w:rsid w:val="00460D96"/>
    <w:rsid w:val="004643B9"/>
    <w:rsid w:val="0046613A"/>
    <w:rsid w:val="00466AE1"/>
    <w:rsid w:val="004728C1"/>
    <w:rsid w:val="004756DE"/>
    <w:rsid w:val="004803C8"/>
    <w:rsid w:val="004850C4"/>
    <w:rsid w:val="00486071"/>
    <w:rsid w:val="004874A1"/>
    <w:rsid w:val="00490E8C"/>
    <w:rsid w:val="004932FA"/>
    <w:rsid w:val="004A12D4"/>
    <w:rsid w:val="004A1CFE"/>
    <w:rsid w:val="004A27F8"/>
    <w:rsid w:val="004A2A1B"/>
    <w:rsid w:val="004A4EB7"/>
    <w:rsid w:val="004A5A0B"/>
    <w:rsid w:val="004A799C"/>
    <w:rsid w:val="004B1ED1"/>
    <w:rsid w:val="004B347D"/>
    <w:rsid w:val="004B4021"/>
    <w:rsid w:val="004B5854"/>
    <w:rsid w:val="004B72B7"/>
    <w:rsid w:val="004C1015"/>
    <w:rsid w:val="004C293A"/>
    <w:rsid w:val="004C29A4"/>
    <w:rsid w:val="004C32C6"/>
    <w:rsid w:val="004C4E6C"/>
    <w:rsid w:val="004C6388"/>
    <w:rsid w:val="004D00F7"/>
    <w:rsid w:val="004D0F50"/>
    <w:rsid w:val="004D1261"/>
    <w:rsid w:val="004D1AE0"/>
    <w:rsid w:val="004D207A"/>
    <w:rsid w:val="004D2727"/>
    <w:rsid w:val="004D56E0"/>
    <w:rsid w:val="004E29FA"/>
    <w:rsid w:val="004E5422"/>
    <w:rsid w:val="004F0FDD"/>
    <w:rsid w:val="005012F5"/>
    <w:rsid w:val="0050219C"/>
    <w:rsid w:val="00503886"/>
    <w:rsid w:val="005049FB"/>
    <w:rsid w:val="00505CF1"/>
    <w:rsid w:val="00505DDB"/>
    <w:rsid w:val="00505FDD"/>
    <w:rsid w:val="00507A3A"/>
    <w:rsid w:val="00512E4C"/>
    <w:rsid w:val="00515AD0"/>
    <w:rsid w:val="00516B24"/>
    <w:rsid w:val="00520FA6"/>
    <w:rsid w:val="00527F7E"/>
    <w:rsid w:val="005306E7"/>
    <w:rsid w:val="005311C9"/>
    <w:rsid w:val="00533A1B"/>
    <w:rsid w:val="00534A08"/>
    <w:rsid w:val="00543564"/>
    <w:rsid w:val="0054513E"/>
    <w:rsid w:val="00547E15"/>
    <w:rsid w:val="00550D4D"/>
    <w:rsid w:val="00551125"/>
    <w:rsid w:val="005526DC"/>
    <w:rsid w:val="00552AD6"/>
    <w:rsid w:val="00552C75"/>
    <w:rsid w:val="0055444E"/>
    <w:rsid w:val="00560C81"/>
    <w:rsid w:val="00562F51"/>
    <w:rsid w:val="00566246"/>
    <w:rsid w:val="005712A5"/>
    <w:rsid w:val="0057357F"/>
    <w:rsid w:val="00582067"/>
    <w:rsid w:val="0058228A"/>
    <w:rsid w:val="0058594E"/>
    <w:rsid w:val="00585A6A"/>
    <w:rsid w:val="00585FEE"/>
    <w:rsid w:val="00591750"/>
    <w:rsid w:val="00591B8F"/>
    <w:rsid w:val="00595BF4"/>
    <w:rsid w:val="00597A7E"/>
    <w:rsid w:val="005A0ABC"/>
    <w:rsid w:val="005A450F"/>
    <w:rsid w:val="005A4F61"/>
    <w:rsid w:val="005A51F2"/>
    <w:rsid w:val="005B1E0D"/>
    <w:rsid w:val="005B5D8B"/>
    <w:rsid w:val="005B60DF"/>
    <w:rsid w:val="005B6B42"/>
    <w:rsid w:val="005C3FE2"/>
    <w:rsid w:val="005C4D79"/>
    <w:rsid w:val="005C6710"/>
    <w:rsid w:val="005C6C74"/>
    <w:rsid w:val="005D0D80"/>
    <w:rsid w:val="005D664C"/>
    <w:rsid w:val="005D6C6B"/>
    <w:rsid w:val="005D6CBA"/>
    <w:rsid w:val="005E01C7"/>
    <w:rsid w:val="005E06EB"/>
    <w:rsid w:val="005E17C6"/>
    <w:rsid w:val="005E1D54"/>
    <w:rsid w:val="005E39C0"/>
    <w:rsid w:val="005E6F9F"/>
    <w:rsid w:val="005E7229"/>
    <w:rsid w:val="005F42F5"/>
    <w:rsid w:val="005F4945"/>
    <w:rsid w:val="005F5953"/>
    <w:rsid w:val="00600173"/>
    <w:rsid w:val="00600CA6"/>
    <w:rsid w:val="00602C50"/>
    <w:rsid w:val="00605EE0"/>
    <w:rsid w:val="0060709D"/>
    <w:rsid w:val="006145A7"/>
    <w:rsid w:val="006154DC"/>
    <w:rsid w:val="00616795"/>
    <w:rsid w:val="00616B68"/>
    <w:rsid w:val="006253A3"/>
    <w:rsid w:val="00625578"/>
    <w:rsid w:val="006265EE"/>
    <w:rsid w:val="00630027"/>
    <w:rsid w:val="006307E1"/>
    <w:rsid w:val="00631949"/>
    <w:rsid w:val="00631C2F"/>
    <w:rsid w:val="00631F1E"/>
    <w:rsid w:val="006335F2"/>
    <w:rsid w:val="006363A6"/>
    <w:rsid w:val="006364CB"/>
    <w:rsid w:val="00636D8B"/>
    <w:rsid w:val="00641299"/>
    <w:rsid w:val="00642E6C"/>
    <w:rsid w:val="00643D9B"/>
    <w:rsid w:val="00643FE4"/>
    <w:rsid w:val="00647A8A"/>
    <w:rsid w:val="00651DB2"/>
    <w:rsid w:val="006545E9"/>
    <w:rsid w:val="00654F04"/>
    <w:rsid w:val="006551B4"/>
    <w:rsid w:val="00655FDA"/>
    <w:rsid w:val="006576C7"/>
    <w:rsid w:val="00660EBC"/>
    <w:rsid w:val="00662D85"/>
    <w:rsid w:val="00662FBD"/>
    <w:rsid w:val="00666631"/>
    <w:rsid w:val="006666A7"/>
    <w:rsid w:val="00671204"/>
    <w:rsid w:val="00673F62"/>
    <w:rsid w:val="00675D11"/>
    <w:rsid w:val="00680263"/>
    <w:rsid w:val="00681759"/>
    <w:rsid w:val="0068220D"/>
    <w:rsid w:val="006829E4"/>
    <w:rsid w:val="006840D2"/>
    <w:rsid w:val="00685D26"/>
    <w:rsid w:val="006870F1"/>
    <w:rsid w:val="00687A37"/>
    <w:rsid w:val="00692D77"/>
    <w:rsid w:val="006954A3"/>
    <w:rsid w:val="006A0440"/>
    <w:rsid w:val="006A0F5F"/>
    <w:rsid w:val="006A30E5"/>
    <w:rsid w:val="006A5A9E"/>
    <w:rsid w:val="006A5D76"/>
    <w:rsid w:val="006A71F7"/>
    <w:rsid w:val="006A7C19"/>
    <w:rsid w:val="006B103D"/>
    <w:rsid w:val="006B2E0C"/>
    <w:rsid w:val="006B493E"/>
    <w:rsid w:val="006C2F9A"/>
    <w:rsid w:val="006C6EDC"/>
    <w:rsid w:val="006D205F"/>
    <w:rsid w:val="006D3E6C"/>
    <w:rsid w:val="006D53E7"/>
    <w:rsid w:val="006E334C"/>
    <w:rsid w:val="006E51D6"/>
    <w:rsid w:val="006E6DC5"/>
    <w:rsid w:val="006F2329"/>
    <w:rsid w:val="006F2788"/>
    <w:rsid w:val="006F29A0"/>
    <w:rsid w:val="006F3495"/>
    <w:rsid w:val="006F35AF"/>
    <w:rsid w:val="006F4E7D"/>
    <w:rsid w:val="0070072A"/>
    <w:rsid w:val="0070196A"/>
    <w:rsid w:val="00702A7E"/>
    <w:rsid w:val="00704407"/>
    <w:rsid w:val="00704CA4"/>
    <w:rsid w:val="00706AAE"/>
    <w:rsid w:val="00706D5B"/>
    <w:rsid w:val="007103F6"/>
    <w:rsid w:val="00711170"/>
    <w:rsid w:val="00712296"/>
    <w:rsid w:val="00714C77"/>
    <w:rsid w:val="00714FA3"/>
    <w:rsid w:val="007173B3"/>
    <w:rsid w:val="00717DEC"/>
    <w:rsid w:val="007226AE"/>
    <w:rsid w:val="0072277F"/>
    <w:rsid w:val="00722989"/>
    <w:rsid w:val="007250C8"/>
    <w:rsid w:val="00730058"/>
    <w:rsid w:val="00731AA9"/>
    <w:rsid w:val="00732BC8"/>
    <w:rsid w:val="00732D5D"/>
    <w:rsid w:val="00736BCD"/>
    <w:rsid w:val="00736EEE"/>
    <w:rsid w:val="00740C81"/>
    <w:rsid w:val="00741092"/>
    <w:rsid w:val="00741C14"/>
    <w:rsid w:val="00742ED8"/>
    <w:rsid w:val="00746200"/>
    <w:rsid w:val="0074758C"/>
    <w:rsid w:val="0075326D"/>
    <w:rsid w:val="007534B9"/>
    <w:rsid w:val="00753812"/>
    <w:rsid w:val="00754734"/>
    <w:rsid w:val="00754D2F"/>
    <w:rsid w:val="00755A33"/>
    <w:rsid w:val="007573B5"/>
    <w:rsid w:val="0076078B"/>
    <w:rsid w:val="00762D28"/>
    <w:rsid w:val="00765995"/>
    <w:rsid w:val="00767053"/>
    <w:rsid w:val="007674BE"/>
    <w:rsid w:val="007701C0"/>
    <w:rsid w:val="00776702"/>
    <w:rsid w:val="0078007E"/>
    <w:rsid w:val="007801D2"/>
    <w:rsid w:val="007807CB"/>
    <w:rsid w:val="00783A4E"/>
    <w:rsid w:val="00784701"/>
    <w:rsid w:val="007855B2"/>
    <w:rsid w:val="00785778"/>
    <w:rsid w:val="00791E9F"/>
    <w:rsid w:val="00793536"/>
    <w:rsid w:val="0079477F"/>
    <w:rsid w:val="0079522C"/>
    <w:rsid w:val="00795900"/>
    <w:rsid w:val="007A0783"/>
    <w:rsid w:val="007A5FC5"/>
    <w:rsid w:val="007B0B10"/>
    <w:rsid w:val="007B44CA"/>
    <w:rsid w:val="007B563D"/>
    <w:rsid w:val="007B57CA"/>
    <w:rsid w:val="007B6B57"/>
    <w:rsid w:val="007C0839"/>
    <w:rsid w:val="007C086F"/>
    <w:rsid w:val="007C1044"/>
    <w:rsid w:val="007C2F7F"/>
    <w:rsid w:val="007C554C"/>
    <w:rsid w:val="007C63FE"/>
    <w:rsid w:val="007C6DEA"/>
    <w:rsid w:val="007C7751"/>
    <w:rsid w:val="007C777A"/>
    <w:rsid w:val="007D0CFE"/>
    <w:rsid w:val="007D31C3"/>
    <w:rsid w:val="007D38C3"/>
    <w:rsid w:val="007D4186"/>
    <w:rsid w:val="007D41D6"/>
    <w:rsid w:val="007D5038"/>
    <w:rsid w:val="007E0DC2"/>
    <w:rsid w:val="007E3936"/>
    <w:rsid w:val="007E493F"/>
    <w:rsid w:val="007F12AA"/>
    <w:rsid w:val="007F1344"/>
    <w:rsid w:val="007F4FF7"/>
    <w:rsid w:val="00800664"/>
    <w:rsid w:val="00800DA8"/>
    <w:rsid w:val="00807642"/>
    <w:rsid w:val="008131AE"/>
    <w:rsid w:val="00813FA4"/>
    <w:rsid w:val="0081473F"/>
    <w:rsid w:val="00815525"/>
    <w:rsid w:val="00816AF4"/>
    <w:rsid w:val="0082112A"/>
    <w:rsid w:val="008232A2"/>
    <w:rsid w:val="00823550"/>
    <w:rsid w:val="008248F5"/>
    <w:rsid w:val="008276FD"/>
    <w:rsid w:val="00827B60"/>
    <w:rsid w:val="008301FA"/>
    <w:rsid w:val="008304E2"/>
    <w:rsid w:val="008311BE"/>
    <w:rsid w:val="008317D0"/>
    <w:rsid w:val="00832168"/>
    <w:rsid w:val="00832650"/>
    <w:rsid w:val="00832A74"/>
    <w:rsid w:val="00834094"/>
    <w:rsid w:val="00835A38"/>
    <w:rsid w:val="00836A0D"/>
    <w:rsid w:val="00837719"/>
    <w:rsid w:val="00841251"/>
    <w:rsid w:val="0084140A"/>
    <w:rsid w:val="008442CD"/>
    <w:rsid w:val="00845276"/>
    <w:rsid w:val="00852441"/>
    <w:rsid w:val="008565EE"/>
    <w:rsid w:val="008566C4"/>
    <w:rsid w:val="00856ED2"/>
    <w:rsid w:val="00861636"/>
    <w:rsid w:val="00862F74"/>
    <w:rsid w:val="00864B67"/>
    <w:rsid w:val="00865CBA"/>
    <w:rsid w:val="00871960"/>
    <w:rsid w:val="00872A3E"/>
    <w:rsid w:val="00874BE1"/>
    <w:rsid w:val="00881385"/>
    <w:rsid w:val="008838A5"/>
    <w:rsid w:val="00884B0E"/>
    <w:rsid w:val="0088596E"/>
    <w:rsid w:val="00885E10"/>
    <w:rsid w:val="008860CC"/>
    <w:rsid w:val="008909AE"/>
    <w:rsid w:val="00894A49"/>
    <w:rsid w:val="0089662D"/>
    <w:rsid w:val="008A0813"/>
    <w:rsid w:val="008A24EB"/>
    <w:rsid w:val="008A2A32"/>
    <w:rsid w:val="008B098A"/>
    <w:rsid w:val="008B1BE1"/>
    <w:rsid w:val="008B6242"/>
    <w:rsid w:val="008B7194"/>
    <w:rsid w:val="008B793E"/>
    <w:rsid w:val="008B7CB3"/>
    <w:rsid w:val="008C135F"/>
    <w:rsid w:val="008C24DD"/>
    <w:rsid w:val="008C3B40"/>
    <w:rsid w:val="008C49A8"/>
    <w:rsid w:val="008C6690"/>
    <w:rsid w:val="008C7076"/>
    <w:rsid w:val="008D082A"/>
    <w:rsid w:val="008D15C7"/>
    <w:rsid w:val="008D15EB"/>
    <w:rsid w:val="008E041A"/>
    <w:rsid w:val="008E1FC0"/>
    <w:rsid w:val="008E3A74"/>
    <w:rsid w:val="008E45D5"/>
    <w:rsid w:val="008E7E00"/>
    <w:rsid w:val="008F0C48"/>
    <w:rsid w:val="008F1A40"/>
    <w:rsid w:val="008F1F0D"/>
    <w:rsid w:val="008F3187"/>
    <w:rsid w:val="008F3674"/>
    <w:rsid w:val="008F4D1A"/>
    <w:rsid w:val="008F65CB"/>
    <w:rsid w:val="008F6969"/>
    <w:rsid w:val="00902C4C"/>
    <w:rsid w:val="009074C0"/>
    <w:rsid w:val="0091310D"/>
    <w:rsid w:val="009136D0"/>
    <w:rsid w:val="00913FE4"/>
    <w:rsid w:val="0092057B"/>
    <w:rsid w:val="00920F3B"/>
    <w:rsid w:val="009235DB"/>
    <w:rsid w:val="00925796"/>
    <w:rsid w:val="00926642"/>
    <w:rsid w:val="00927302"/>
    <w:rsid w:val="00930697"/>
    <w:rsid w:val="009334AF"/>
    <w:rsid w:val="009361FB"/>
    <w:rsid w:val="0093694A"/>
    <w:rsid w:val="009403AA"/>
    <w:rsid w:val="009417FF"/>
    <w:rsid w:val="0094606C"/>
    <w:rsid w:val="00950960"/>
    <w:rsid w:val="00953B51"/>
    <w:rsid w:val="0095408C"/>
    <w:rsid w:val="00954676"/>
    <w:rsid w:val="00955385"/>
    <w:rsid w:val="00956914"/>
    <w:rsid w:val="009605DC"/>
    <w:rsid w:val="00962F25"/>
    <w:rsid w:val="009636F2"/>
    <w:rsid w:val="009658C1"/>
    <w:rsid w:val="0096759B"/>
    <w:rsid w:val="00971FB7"/>
    <w:rsid w:val="00973007"/>
    <w:rsid w:val="009732DC"/>
    <w:rsid w:val="009733E0"/>
    <w:rsid w:val="00974D9C"/>
    <w:rsid w:val="00980708"/>
    <w:rsid w:val="009808EC"/>
    <w:rsid w:val="00980A7E"/>
    <w:rsid w:val="00982324"/>
    <w:rsid w:val="009841C8"/>
    <w:rsid w:val="009845D1"/>
    <w:rsid w:val="0098522B"/>
    <w:rsid w:val="00986535"/>
    <w:rsid w:val="009959EA"/>
    <w:rsid w:val="0099743B"/>
    <w:rsid w:val="00997947"/>
    <w:rsid w:val="009A2586"/>
    <w:rsid w:val="009A4081"/>
    <w:rsid w:val="009A4566"/>
    <w:rsid w:val="009A7705"/>
    <w:rsid w:val="009B00F9"/>
    <w:rsid w:val="009B0F66"/>
    <w:rsid w:val="009B1227"/>
    <w:rsid w:val="009B189D"/>
    <w:rsid w:val="009B34EA"/>
    <w:rsid w:val="009B68DE"/>
    <w:rsid w:val="009D031F"/>
    <w:rsid w:val="009D2ABE"/>
    <w:rsid w:val="009D3F2A"/>
    <w:rsid w:val="009D6823"/>
    <w:rsid w:val="009D7F52"/>
    <w:rsid w:val="009E2340"/>
    <w:rsid w:val="009E281C"/>
    <w:rsid w:val="009E353B"/>
    <w:rsid w:val="009E4A55"/>
    <w:rsid w:val="009E72F9"/>
    <w:rsid w:val="009E7557"/>
    <w:rsid w:val="009F0015"/>
    <w:rsid w:val="009F0281"/>
    <w:rsid w:val="009F0798"/>
    <w:rsid w:val="009F239B"/>
    <w:rsid w:val="009F3AC6"/>
    <w:rsid w:val="009F5137"/>
    <w:rsid w:val="009F76B9"/>
    <w:rsid w:val="00A00FE1"/>
    <w:rsid w:val="00A02A4E"/>
    <w:rsid w:val="00A06859"/>
    <w:rsid w:val="00A10029"/>
    <w:rsid w:val="00A11AB9"/>
    <w:rsid w:val="00A15029"/>
    <w:rsid w:val="00A15B20"/>
    <w:rsid w:val="00A1615F"/>
    <w:rsid w:val="00A17307"/>
    <w:rsid w:val="00A21FBC"/>
    <w:rsid w:val="00A24048"/>
    <w:rsid w:val="00A25C13"/>
    <w:rsid w:val="00A2630E"/>
    <w:rsid w:val="00A2737D"/>
    <w:rsid w:val="00A30E02"/>
    <w:rsid w:val="00A31382"/>
    <w:rsid w:val="00A3300D"/>
    <w:rsid w:val="00A406F6"/>
    <w:rsid w:val="00A41230"/>
    <w:rsid w:val="00A4173D"/>
    <w:rsid w:val="00A428E2"/>
    <w:rsid w:val="00A43F82"/>
    <w:rsid w:val="00A44233"/>
    <w:rsid w:val="00A46078"/>
    <w:rsid w:val="00A50ABF"/>
    <w:rsid w:val="00A52645"/>
    <w:rsid w:val="00A53120"/>
    <w:rsid w:val="00A541F5"/>
    <w:rsid w:val="00A54686"/>
    <w:rsid w:val="00A56506"/>
    <w:rsid w:val="00A56CCB"/>
    <w:rsid w:val="00A60C32"/>
    <w:rsid w:val="00A6419E"/>
    <w:rsid w:val="00A6668B"/>
    <w:rsid w:val="00A70B15"/>
    <w:rsid w:val="00A7218B"/>
    <w:rsid w:val="00A738E5"/>
    <w:rsid w:val="00A73C3D"/>
    <w:rsid w:val="00A75A8C"/>
    <w:rsid w:val="00A80817"/>
    <w:rsid w:val="00A810F7"/>
    <w:rsid w:val="00A817EE"/>
    <w:rsid w:val="00A819DC"/>
    <w:rsid w:val="00A83B97"/>
    <w:rsid w:val="00A85600"/>
    <w:rsid w:val="00A85C02"/>
    <w:rsid w:val="00A9179E"/>
    <w:rsid w:val="00A922CF"/>
    <w:rsid w:val="00A95E49"/>
    <w:rsid w:val="00A974DD"/>
    <w:rsid w:val="00AA2D97"/>
    <w:rsid w:val="00AA4891"/>
    <w:rsid w:val="00AA5A25"/>
    <w:rsid w:val="00AA728A"/>
    <w:rsid w:val="00AA7677"/>
    <w:rsid w:val="00AA7D4A"/>
    <w:rsid w:val="00AB3DDB"/>
    <w:rsid w:val="00AC0C22"/>
    <w:rsid w:val="00AC1018"/>
    <w:rsid w:val="00AC1109"/>
    <w:rsid w:val="00AC2009"/>
    <w:rsid w:val="00AC2AD8"/>
    <w:rsid w:val="00AC33FB"/>
    <w:rsid w:val="00AC37E3"/>
    <w:rsid w:val="00AD1D58"/>
    <w:rsid w:val="00AD404F"/>
    <w:rsid w:val="00AD53F5"/>
    <w:rsid w:val="00AD7055"/>
    <w:rsid w:val="00AD733B"/>
    <w:rsid w:val="00AE1295"/>
    <w:rsid w:val="00AE17FA"/>
    <w:rsid w:val="00AE3A7E"/>
    <w:rsid w:val="00AF3900"/>
    <w:rsid w:val="00AF3F7E"/>
    <w:rsid w:val="00AF49E0"/>
    <w:rsid w:val="00AF618C"/>
    <w:rsid w:val="00B003CB"/>
    <w:rsid w:val="00B0183F"/>
    <w:rsid w:val="00B02EB0"/>
    <w:rsid w:val="00B0408B"/>
    <w:rsid w:val="00B12D4B"/>
    <w:rsid w:val="00B157DA"/>
    <w:rsid w:val="00B16950"/>
    <w:rsid w:val="00B16B66"/>
    <w:rsid w:val="00B20F55"/>
    <w:rsid w:val="00B2207B"/>
    <w:rsid w:val="00B23834"/>
    <w:rsid w:val="00B26071"/>
    <w:rsid w:val="00B300C0"/>
    <w:rsid w:val="00B311E5"/>
    <w:rsid w:val="00B319D8"/>
    <w:rsid w:val="00B330AA"/>
    <w:rsid w:val="00B341CB"/>
    <w:rsid w:val="00B40EA3"/>
    <w:rsid w:val="00B41F7F"/>
    <w:rsid w:val="00B430F1"/>
    <w:rsid w:val="00B437FD"/>
    <w:rsid w:val="00B451CD"/>
    <w:rsid w:val="00B503F8"/>
    <w:rsid w:val="00B50904"/>
    <w:rsid w:val="00B537B5"/>
    <w:rsid w:val="00B54225"/>
    <w:rsid w:val="00B5781F"/>
    <w:rsid w:val="00B57C98"/>
    <w:rsid w:val="00B60D87"/>
    <w:rsid w:val="00B61DF9"/>
    <w:rsid w:val="00B625DE"/>
    <w:rsid w:val="00B6262F"/>
    <w:rsid w:val="00B633F1"/>
    <w:rsid w:val="00B640DB"/>
    <w:rsid w:val="00B642E4"/>
    <w:rsid w:val="00B64987"/>
    <w:rsid w:val="00B66B02"/>
    <w:rsid w:val="00B73089"/>
    <w:rsid w:val="00B75A30"/>
    <w:rsid w:val="00B766A8"/>
    <w:rsid w:val="00B768DC"/>
    <w:rsid w:val="00B8024E"/>
    <w:rsid w:val="00B806D1"/>
    <w:rsid w:val="00B81E4E"/>
    <w:rsid w:val="00B8640A"/>
    <w:rsid w:val="00B871A0"/>
    <w:rsid w:val="00B912F3"/>
    <w:rsid w:val="00B91346"/>
    <w:rsid w:val="00B9213D"/>
    <w:rsid w:val="00B9281C"/>
    <w:rsid w:val="00B93C19"/>
    <w:rsid w:val="00B94B5D"/>
    <w:rsid w:val="00B97183"/>
    <w:rsid w:val="00B97D90"/>
    <w:rsid w:val="00BA20B6"/>
    <w:rsid w:val="00BA20F9"/>
    <w:rsid w:val="00BA4153"/>
    <w:rsid w:val="00BA517C"/>
    <w:rsid w:val="00BA57E1"/>
    <w:rsid w:val="00BA5A47"/>
    <w:rsid w:val="00BA6AD4"/>
    <w:rsid w:val="00BA7938"/>
    <w:rsid w:val="00BA7DD2"/>
    <w:rsid w:val="00BB0219"/>
    <w:rsid w:val="00BB1224"/>
    <w:rsid w:val="00BB1B3F"/>
    <w:rsid w:val="00BB4EE9"/>
    <w:rsid w:val="00BB6F55"/>
    <w:rsid w:val="00BB7218"/>
    <w:rsid w:val="00BC31D8"/>
    <w:rsid w:val="00BC3561"/>
    <w:rsid w:val="00BC7886"/>
    <w:rsid w:val="00BC7D03"/>
    <w:rsid w:val="00BD1B3C"/>
    <w:rsid w:val="00BD32BA"/>
    <w:rsid w:val="00BD7D63"/>
    <w:rsid w:val="00BD7E7F"/>
    <w:rsid w:val="00BE3A3D"/>
    <w:rsid w:val="00BE7D08"/>
    <w:rsid w:val="00BF3421"/>
    <w:rsid w:val="00BF413B"/>
    <w:rsid w:val="00BF473C"/>
    <w:rsid w:val="00BF5066"/>
    <w:rsid w:val="00C0016C"/>
    <w:rsid w:val="00C02510"/>
    <w:rsid w:val="00C03828"/>
    <w:rsid w:val="00C04CEC"/>
    <w:rsid w:val="00C05A8D"/>
    <w:rsid w:val="00C06362"/>
    <w:rsid w:val="00C069A0"/>
    <w:rsid w:val="00C073D6"/>
    <w:rsid w:val="00C07607"/>
    <w:rsid w:val="00C07F10"/>
    <w:rsid w:val="00C10E36"/>
    <w:rsid w:val="00C13C34"/>
    <w:rsid w:val="00C14D4E"/>
    <w:rsid w:val="00C1653F"/>
    <w:rsid w:val="00C171A5"/>
    <w:rsid w:val="00C17549"/>
    <w:rsid w:val="00C17F3D"/>
    <w:rsid w:val="00C20503"/>
    <w:rsid w:val="00C208A3"/>
    <w:rsid w:val="00C242ED"/>
    <w:rsid w:val="00C2449E"/>
    <w:rsid w:val="00C25692"/>
    <w:rsid w:val="00C2775F"/>
    <w:rsid w:val="00C32527"/>
    <w:rsid w:val="00C36354"/>
    <w:rsid w:val="00C37F6C"/>
    <w:rsid w:val="00C40EE5"/>
    <w:rsid w:val="00C46362"/>
    <w:rsid w:val="00C52804"/>
    <w:rsid w:val="00C55BEB"/>
    <w:rsid w:val="00C60B29"/>
    <w:rsid w:val="00C61D96"/>
    <w:rsid w:val="00C637FA"/>
    <w:rsid w:val="00C63E44"/>
    <w:rsid w:val="00C644D4"/>
    <w:rsid w:val="00C65862"/>
    <w:rsid w:val="00C65998"/>
    <w:rsid w:val="00C66DB8"/>
    <w:rsid w:val="00C67035"/>
    <w:rsid w:val="00C71580"/>
    <w:rsid w:val="00C73C94"/>
    <w:rsid w:val="00C74B8C"/>
    <w:rsid w:val="00C76964"/>
    <w:rsid w:val="00C8025E"/>
    <w:rsid w:val="00C809D6"/>
    <w:rsid w:val="00C81887"/>
    <w:rsid w:val="00C839EA"/>
    <w:rsid w:val="00C9011D"/>
    <w:rsid w:val="00C90EE1"/>
    <w:rsid w:val="00C91068"/>
    <w:rsid w:val="00C92A68"/>
    <w:rsid w:val="00C93044"/>
    <w:rsid w:val="00C94C8F"/>
    <w:rsid w:val="00C9563F"/>
    <w:rsid w:val="00C96166"/>
    <w:rsid w:val="00C97497"/>
    <w:rsid w:val="00CA0D78"/>
    <w:rsid w:val="00CA12AE"/>
    <w:rsid w:val="00CA5B71"/>
    <w:rsid w:val="00CA5F86"/>
    <w:rsid w:val="00CA6B61"/>
    <w:rsid w:val="00CA78FC"/>
    <w:rsid w:val="00CA7BE1"/>
    <w:rsid w:val="00CB0DBA"/>
    <w:rsid w:val="00CB1591"/>
    <w:rsid w:val="00CB15FD"/>
    <w:rsid w:val="00CB3EB8"/>
    <w:rsid w:val="00CB5D6F"/>
    <w:rsid w:val="00CC0648"/>
    <w:rsid w:val="00CC0DAE"/>
    <w:rsid w:val="00CC3871"/>
    <w:rsid w:val="00CC38C2"/>
    <w:rsid w:val="00CC3BCA"/>
    <w:rsid w:val="00CC4577"/>
    <w:rsid w:val="00CD15F3"/>
    <w:rsid w:val="00CD4A91"/>
    <w:rsid w:val="00CD5873"/>
    <w:rsid w:val="00CE2322"/>
    <w:rsid w:val="00CE3721"/>
    <w:rsid w:val="00CE46B2"/>
    <w:rsid w:val="00CE577B"/>
    <w:rsid w:val="00CE632C"/>
    <w:rsid w:val="00CF3608"/>
    <w:rsid w:val="00CF3C92"/>
    <w:rsid w:val="00CF4529"/>
    <w:rsid w:val="00D03D41"/>
    <w:rsid w:val="00D05FC5"/>
    <w:rsid w:val="00D130C2"/>
    <w:rsid w:val="00D14260"/>
    <w:rsid w:val="00D14B55"/>
    <w:rsid w:val="00D17D51"/>
    <w:rsid w:val="00D17D85"/>
    <w:rsid w:val="00D20E14"/>
    <w:rsid w:val="00D2126D"/>
    <w:rsid w:val="00D25A75"/>
    <w:rsid w:val="00D26774"/>
    <w:rsid w:val="00D30726"/>
    <w:rsid w:val="00D34B1C"/>
    <w:rsid w:val="00D37FD3"/>
    <w:rsid w:val="00D40100"/>
    <w:rsid w:val="00D4162A"/>
    <w:rsid w:val="00D4375F"/>
    <w:rsid w:val="00D43D01"/>
    <w:rsid w:val="00D44198"/>
    <w:rsid w:val="00D44858"/>
    <w:rsid w:val="00D45806"/>
    <w:rsid w:val="00D51DF5"/>
    <w:rsid w:val="00D54AC3"/>
    <w:rsid w:val="00D552C7"/>
    <w:rsid w:val="00D60C80"/>
    <w:rsid w:val="00D66648"/>
    <w:rsid w:val="00D67310"/>
    <w:rsid w:val="00D70AAB"/>
    <w:rsid w:val="00D770C0"/>
    <w:rsid w:val="00D80DA8"/>
    <w:rsid w:val="00D82974"/>
    <w:rsid w:val="00D83416"/>
    <w:rsid w:val="00D842E4"/>
    <w:rsid w:val="00D8477F"/>
    <w:rsid w:val="00D86527"/>
    <w:rsid w:val="00D86D86"/>
    <w:rsid w:val="00D91385"/>
    <w:rsid w:val="00D961F9"/>
    <w:rsid w:val="00DA2039"/>
    <w:rsid w:val="00DA6E21"/>
    <w:rsid w:val="00DA71CA"/>
    <w:rsid w:val="00DB25F8"/>
    <w:rsid w:val="00DB6345"/>
    <w:rsid w:val="00DB6878"/>
    <w:rsid w:val="00DB68DB"/>
    <w:rsid w:val="00DC1D98"/>
    <w:rsid w:val="00DC1DE2"/>
    <w:rsid w:val="00DC2A05"/>
    <w:rsid w:val="00DC2CDF"/>
    <w:rsid w:val="00DC2F0A"/>
    <w:rsid w:val="00DC56D1"/>
    <w:rsid w:val="00DC6FB8"/>
    <w:rsid w:val="00DD2526"/>
    <w:rsid w:val="00DD3AC7"/>
    <w:rsid w:val="00DD4F77"/>
    <w:rsid w:val="00DD76E6"/>
    <w:rsid w:val="00DE5C5A"/>
    <w:rsid w:val="00DE65A1"/>
    <w:rsid w:val="00DE661A"/>
    <w:rsid w:val="00DF6746"/>
    <w:rsid w:val="00E01FD5"/>
    <w:rsid w:val="00E02D7E"/>
    <w:rsid w:val="00E05EFE"/>
    <w:rsid w:val="00E10DDA"/>
    <w:rsid w:val="00E12409"/>
    <w:rsid w:val="00E13675"/>
    <w:rsid w:val="00E13DD6"/>
    <w:rsid w:val="00E13FD3"/>
    <w:rsid w:val="00E14B8B"/>
    <w:rsid w:val="00E15450"/>
    <w:rsid w:val="00E21198"/>
    <w:rsid w:val="00E21BA9"/>
    <w:rsid w:val="00E21BC0"/>
    <w:rsid w:val="00E2206D"/>
    <w:rsid w:val="00E2327F"/>
    <w:rsid w:val="00E26090"/>
    <w:rsid w:val="00E323EF"/>
    <w:rsid w:val="00E32C90"/>
    <w:rsid w:val="00E33D26"/>
    <w:rsid w:val="00E35F13"/>
    <w:rsid w:val="00E41E68"/>
    <w:rsid w:val="00E41F0B"/>
    <w:rsid w:val="00E4221F"/>
    <w:rsid w:val="00E431D9"/>
    <w:rsid w:val="00E441C9"/>
    <w:rsid w:val="00E453F3"/>
    <w:rsid w:val="00E5074D"/>
    <w:rsid w:val="00E50A9E"/>
    <w:rsid w:val="00E5262B"/>
    <w:rsid w:val="00E53C86"/>
    <w:rsid w:val="00E5454D"/>
    <w:rsid w:val="00E5459E"/>
    <w:rsid w:val="00E5791E"/>
    <w:rsid w:val="00E65241"/>
    <w:rsid w:val="00E66B0A"/>
    <w:rsid w:val="00E67845"/>
    <w:rsid w:val="00E71B32"/>
    <w:rsid w:val="00E7239E"/>
    <w:rsid w:val="00E7698B"/>
    <w:rsid w:val="00E80C16"/>
    <w:rsid w:val="00E84931"/>
    <w:rsid w:val="00E85B03"/>
    <w:rsid w:val="00E872FF"/>
    <w:rsid w:val="00E876D8"/>
    <w:rsid w:val="00E91373"/>
    <w:rsid w:val="00E913A9"/>
    <w:rsid w:val="00E922A1"/>
    <w:rsid w:val="00E9354F"/>
    <w:rsid w:val="00E94675"/>
    <w:rsid w:val="00EA2067"/>
    <w:rsid w:val="00EA3A63"/>
    <w:rsid w:val="00EA3BA4"/>
    <w:rsid w:val="00EA3D23"/>
    <w:rsid w:val="00EA61C4"/>
    <w:rsid w:val="00EA6B5C"/>
    <w:rsid w:val="00EB0278"/>
    <w:rsid w:val="00EB0912"/>
    <w:rsid w:val="00EB0AC4"/>
    <w:rsid w:val="00EB2695"/>
    <w:rsid w:val="00EB2B35"/>
    <w:rsid w:val="00EB3101"/>
    <w:rsid w:val="00EB5DB5"/>
    <w:rsid w:val="00EC2C05"/>
    <w:rsid w:val="00EC2EE4"/>
    <w:rsid w:val="00EC41B4"/>
    <w:rsid w:val="00EC4724"/>
    <w:rsid w:val="00EC4BD5"/>
    <w:rsid w:val="00EC734A"/>
    <w:rsid w:val="00ED027F"/>
    <w:rsid w:val="00ED0A32"/>
    <w:rsid w:val="00ED14E7"/>
    <w:rsid w:val="00ED1D84"/>
    <w:rsid w:val="00ED56C2"/>
    <w:rsid w:val="00ED704C"/>
    <w:rsid w:val="00EE09F3"/>
    <w:rsid w:val="00EE2391"/>
    <w:rsid w:val="00EE42E3"/>
    <w:rsid w:val="00EE43D5"/>
    <w:rsid w:val="00EE5FE4"/>
    <w:rsid w:val="00EE7496"/>
    <w:rsid w:val="00EF12AD"/>
    <w:rsid w:val="00EF1CEF"/>
    <w:rsid w:val="00EF6667"/>
    <w:rsid w:val="00F0111A"/>
    <w:rsid w:val="00F01A73"/>
    <w:rsid w:val="00F01FBE"/>
    <w:rsid w:val="00F022C8"/>
    <w:rsid w:val="00F02395"/>
    <w:rsid w:val="00F028D4"/>
    <w:rsid w:val="00F04FC5"/>
    <w:rsid w:val="00F14608"/>
    <w:rsid w:val="00F16B0B"/>
    <w:rsid w:val="00F208BE"/>
    <w:rsid w:val="00F209C3"/>
    <w:rsid w:val="00F216E5"/>
    <w:rsid w:val="00F21B5F"/>
    <w:rsid w:val="00F22F57"/>
    <w:rsid w:val="00F2324B"/>
    <w:rsid w:val="00F256A5"/>
    <w:rsid w:val="00F26B52"/>
    <w:rsid w:val="00F26E8B"/>
    <w:rsid w:val="00F316E9"/>
    <w:rsid w:val="00F31FAF"/>
    <w:rsid w:val="00F323EF"/>
    <w:rsid w:val="00F3240A"/>
    <w:rsid w:val="00F34B06"/>
    <w:rsid w:val="00F34FB5"/>
    <w:rsid w:val="00F36D3B"/>
    <w:rsid w:val="00F37143"/>
    <w:rsid w:val="00F40DE9"/>
    <w:rsid w:val="00F42509"/>
    <w:rsid w:val="00F42CD6"/>
    <w:rsid w:val="00F44CFC"/>
    <w:rsid w:val="00F4517B"/>
    <w:rsid w:val="00F45218"/>
    <w:rsid w:val="00F45370"/>
    <w:rsid w:val="00F46B5C"/>
    <w:rsid w:val="00F47313"/>
    <w:rsid w:val="00F47DDD"/>
    <w:rsid w:val="00F5006B"/>
    <w:rsid w:val="00F5116A"/>
    <w:rsid w:val="00F5118C"/>
    <w:rsid w:val="00F51DBD"/>
    <w:rsid w:val="00F52393"/>
    <w:rsid w:val="00F53581"/>
    <w:rsid w:val="00F60B76"/>
    <w:rsid w:val="00F6105F"/>
    <w:rsid w:val="00F61627"/>
    <w:rsid w:val="00F66A28"/>
    <w:rsid w:val="00F66F8A"/>
    <w:rsid w:val="00F67231"/>
    <w:rsid w:val="00F67867"/>
    <w:rsid w:val="00F70C81"/>
    <w:rsid w:val="00F71A3D"/>
    <w:rsid w:val="00F72312"/>
    <w:rsid w:val="00F730D0"/>
    <w:rsid w:val="00F737E3"/>
    <w:rsid w:val="00F73D37"/>
    <w:rsid w:val="00F74CA3"/>
    <w:rsid w:val="00F756BF"/>
    <w:rsid w:val="00F77A93"/>
    <w:rsid w:val="00F8201C"/>
    <w:rsid w:val="00F8273E"/>
    <w:rsid w:val="00F8359A"/>
    <w:rsid w:val="00F84167"/>
    <w:rsid w:val="00F84D3D"/>
    <w:rsid w:val="00F85ED5"/>
    <w:rsid w:val="00F869D0"/>
    <w:rsid w:val="00F86C6C"/>
    <w:rsid w:val="00F874BA"/>
    <w:rsid w:val="00F87E58"/>
    <w:rsid w:val="00F87FC4"/>
    <w:rsid w:val="00F911BA"/>
    <w:rsid w:val="00F931B0"/>
    <w:rsid w:val="00F93FC6"/>
    <w:rsid w:val="00F9563D"/>
    <w:rsid w:val="00F95B28"/>
    <w:rsid w:val="00FA1A1A"/>
    <w:rsid w:val="00FA3623"/>
    <w:rsid w:val="00FA5253"/>
    <w:rsid w:val="00FA6E63"/>
    <w:rsid w:val="00FB1EEA"/>
    <w:rsid w:val="00FB2A5A"/>
    <w:rsid w:val="00FB3359"/>
    <w:rsid w:val="00FC38BF"/>
    <w:rsid w:val="00FC454C"/>
    <w:rsid w:val="00FC4ACA"/>
    <w:rsid w:val="00FD0B5F"/>
    <w:rsid w:val="00FD1F7F"/>
    <w:rsid w:val="00FD2177"/>
    <w:rsid w:val="00FD4179"/>
    <w:rsid w:val="00FD4EF7"/>
    <w:rsid w:val="00FD512A"/>
    <w:rsid w:val="00FD6D7B"/>
    <w:rsid w:val="00FD7576"/>
    <w:rsid w:val="00FE1E43"/>
    <w:rsid w:val="00FE251E"/>
    <w:rsid w:val="00FE30FF"/>
    <w:rsid w:val="00FE31B5"/>
    <w:rsid w:val="00FE4692"/>
    <w:rsid w:val="00FE4C19"/>
    <w:rsid w:val="00FE58BA"/>
    <w:rsid w:val="00FE7B3C"/>
    <w:rsid w:val="00FF0119"/>
    <w:rsid w:val="00FF16FA"/>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 w:type="paragraph" w:styleId="Title">
    <w:name w:val="Title"/>
    <w:basedOn w:val="Normal"/>
    <w:next w:val="Normal"/>
    <w:link w:val="TitleChar"/>
    <w:uiPriority w:val="10"/>
    <w:qFormat/>
    <w:rsid w:val="00EA6B5C"/>
    <w:pPr>
      <w:contextualSpacing/>
    </w:pPr>
    <w:rPr>
      <w:rFonts w:asciiTheme="majorHAnsi" w:eastAsiaTheme="majorEastAsia" w:hAnsiTheme="majorHAnsi" w:cstheme="majorBidi"/>
      <w:bCs w:val="0"/>
      <w:spacing w:val="-10"/>
      <w:kern w:val="28"/>
      <w:sz w:val="56"/>
      <w:szCs w:val="56"/>
    </w:rPr>
  </w:style>
  <w:style w:type="character" w:customStyle="1" w:styleId="TitleChar">
    <w:name w:val="Title Char"/>
    <w:basedOn w:val="DefaultParagraphFont"/>
    <w:link w:val="Title"/>
    <w:uiPriority w:val="10"/>
    <w:rsid w:val="00EA6B5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F0D2EEA1B370B4CB4E176B3A85F5E76" ma:contentTypeVersion="16" ma:contentTypeDescription="Create a new document." ma:contentTypeScope="" ma:versionID="33f7bcd5ec6327979d05e7b417c5a29a">
  <xsd:schema xmlns:xsd="http://www.w3.org/2001/XMLSchema" xmlns:xs="http://www.w3.org/2001/XMLSchema" xmlns:p="http://schemas.microsoft.com/office/2006/metadata/properties" xmlns:ns1="http://schemas.microsoft.com/sharepoint/v3" xmlns:ns3="c8f634bd-e0c4-4711-bebd-ac46132ebf5b" xmlns:ns4="fa24dbb4-d803-464b-a6e5-28b627f4c0b8" targetNamespace="http://schemas.microsoft.com/office/2006/metadata/properties" ma:root="true" ma:fieldsID="60c7a04c3d21ae3946fc5b2436a346b5" ns1:_="" ns3:_="" ns4:_="">
    <xsd:import namespace="http://schemas.microsoft.com/sharepoint/v3"/>
    <xsd:import namespace="c8f634bd-e0c4-4711-bebd-ac46132ebf5b"/>
    <xsd:import namespace="fa24dbb4-d803-464b-a6e5-28b627f4c0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f634bd-e0c4-4711-bebd-ac46132eb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24dbb4-d803-464b-a6e5-28b627f4c0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45472A-51C4-49DE-99CA-20C01613657F}">
  <ds:schemaRefs>
    <ds:schemaRef ds:uri="http://schemas.openxmlformats.org/officeDocument/2006/bibliography"/>
  </ds:schemaRefs>
</ds:datastoreItem>
</file>

<file path=customXml/itemProps2.xml><?xml version="1.0" encoding="utf-8"?>
<ds:datastoreItem xmlns:ds="http://schemas.openxmlformats.org/officeDocument/2006/customXml" ds:itemID="{DC3EE2EF-3FB2-4381-BFD4-1A61A4C19EFF}">
  <ds:schemaRefs>
    <ds:schemaRef ds:uri="http://purl.org/dc/elements/1.1/"/>
    <ds:schemaRef ds:uri="http://purl.org/dc/terms/"/>
    <ds:schemaRef ds:uri="http://schemas.microsoft.com/office/2006/metadata/properties"/>
    <ds:schemaRef ds:uri="http://www.w3.org/XML/1998/namespace"/>
    <ds:schemaRef ds:uri="http://purl.org/dc/dcmitype/"/>
    <ds:schemaRef ds:uri="c8f634bd-e0c4-4711-bebd-ac46132ebf5b"/>
    <ds:schemaRef ds:uri="http://schemas.microsoft.com/office/2006/documentManagement/types"/>
    <ds:schemaRef ds:uri="http://schemas.microsoft.com/office/infopath/2007/PartnerControls"/>
    <ds:schemaRef ds:uri="http://schemas.openxmlformats.org/package/2006/metadata/core-properties"/>
    <ds:schemaRef ds:uri="fa24dbb4-d803-464b-a6e5-28b627f4c0b8"/>
    <ds:schemaRef ds:uri="http://schemas.microsoft.com/sharepoint/v3"/>
  </ds:schemaRefs>
</ds:datastoreItem>
</file>

<file path=customXml/itemProps3.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4.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5.xml><?xml version="1.0" encoding="utf-8"?>
<ds:datastoreItem xmlns:ds="http://schemas.openxmlformats.org/officeDocument/2006/customXml" ds:itemID="{FF7DEC60-F71C-4FB3-A8C6-D6432CEDF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f634bd-e0c4-4711-bebd-ac46132ebf5b"/>
    <ds:schemaRef ds:uri="fa24dbb4-d803-464b-a6e5-28b627f4c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Matt Calfin, Ed.D.</dc:creator>
  <cp:keywords/>
  <dc:description/>
  <cp:lastModifiedBy>Ruth Bennington</cp:lastModifiedBy>
  <cp:revision>2</cp:revision>
  <cp:lastPrinted>2020-10-21T21:40:00Z</cp:lastPrinted>
  <dcterms:created xsi:type="dcterms:W3CDTF">2022-01-07T19:45:00Z</dcterms:created>
  <dcterms:modified xsi:type="dcterms:W3CDTF">2022-01-07T19:45:00Z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0x0101005F0D2EEA1B370B4CB4E176B3A85F5E76</vt:lpwstr>
  </property>
</Properties>
</file>